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69"/>
        <w:ind w:left="6094" w:right="0" w:firstLine="0"/>
        <w:jc w:val="left"/>
        <w:rPr>
          <w:rFonts w:ascii="Times New Roman" w:hAnsi="Times New Roman"/>
          <w:b/>
          <w:sz w:val="12"/>
        </w:rPr>
      </w:pPr>
      <w:r>
        <w:rPr>
          <w:rFonts w:ascii="Times New Roman" w:hAnsi="Times New Roman"/>
          <w:b/>
          <w:sz w:val="12"/>
        </w:rPr>
        <w:t>30</w:t>
      </w:r>
      <w:r>
        <w:rPr>
          <w:rFonts w:ascii="Times New Roman" w:hAnsi="Times New Roman"/>
          <w:b/>
          <w:spacing w:val="-4"/>
          <w:sz w:val="12"/>
        </w:rPr>
        <w:t> </w:t>
      </w:r>
      <w:r>
        <w:rPr>
          <w:rFonts w:ascii="Times New Roman" w:hAnsi="Times New Roman"/>
          <w:b/>
          <w:sz w:val="12"/>
        </w:rPr>
        <w:t>AÑOS</w:t>
      </w:r>
      <w:r>
        <w:rPr>
          <w:rFonts w:ascii="Times New Roman" w:hAnsi="Times New Roman"/>
          <w:b/>
          <w:spacing w:val="-4"/>
          <w:sz w:val="12"/>
        </w:rPr>
        <w:t> </w:t>
      </w:r>
      <w:r>
        <w:rPr>
          <w:rFonts w:ascii="Times New Roman" w:hAnsi="Times New Roman"/>
          <w:b/>
          <w:sz w:val="12"/>
        </w:rPr>
        <w:t>DE</w:t>
      </w:r>
      <w:r>
        <w:rPr>
          <w:rFonts w:ascii="Times New Roman" w:hAnsi="Times New Roman"/>
          <w:b/>
          <w:spacing w:val="-5"/>
          <w:sz w:val="12"/>
        </w:rPr>
        <w:t> </w:t>
      </w:r>
      <w:r>
        <w:rPr>
          <w:rFonts w:ascii="Times New Roman" w:hAnsi="Times New Roman"/>
          <w:b/>
          <w:sz w:val="12"/>
        </w:rPr>
        <w:t>LUCHA</w:t>
      </w:r>
      <w:r>
        <w:rPr>
          <w:rFonts w:ascii="Times New Roman" w:hAnsi="Times New Roman"/>
          <w:b/>
          <w:spacing w:val="-4"/>
          <w:sz w:val="12"/>
        </w:rPr>
        <w:t> </w:t>
      </w:r>
      <w:r>
        <w:rPr>
          <w:rFonts w:ascii="Times New Roman" w:hAnsi="Times New Roman"/>
          <w:b/>
          <w:sz w:val="12"/>
        </w:rPr>
        <w:t>POR</w:t>
      </w:r>
      <w:r>
        <w:rPr>
          <w:rFonts w:ascii="Times New Roman" w:hAnsi="Times New Roman"/>
          <w:b/>
          <w:spacing w:val="-4"/>
          <w:sz w:val="12"/>
        </w:rPr>
        <w:t> </w:t>
      </w:r>
      <w:r>
        <w:rPr>
          <w:rFonts w:ascii="Times New Roman" w:hAnsi="Times New Roman"/>
          <w:b/>
          <w:sz w:val="12"/>
        </w:rPr>
        <w:t>LA</w:t>
      </w:r>
      <w:r>
        <w:rPr>
          <w:rFonts w:ascii="Times New Roman" w:hAnsi="Times New Roman"/>
          <w:b/>
          <w:spacing w:val="-4"/>
          <w:sz w:val="12"/>
        </w:rPr>
        <w:t> </w:t>
      </w:r>
      <w:r>
        <w:rPr>
          <w:rFonts w:ascii="Times New Roman" w:hAnsi="Times New Roman"/>
          <w:b/>
          <w:sz w:val="12"/>
        </w:rPr>
        <w:t>VERDAD</w:t>
      </w:r>
      <w:r>
        <w:rPr>
          <w:rFonts w:ascii="Times New Roman" w:hAnsi="Times New Roman"/>
          <w:b/>
          <w:spacing w:val="-3"/>
          <w:sz w:val="12"/>
        </w:rPr>
        <w:t> </w:t>
      </w:r>
      <w:r>
        <w:rPr>
          <w:rFonts w:ascii="Times New Roman" w:hAnsi="Times New Roman"/>
          <w:b/>
          <w:sz w:val="12"/>
        </w:rPr>
        <w:t>Y</w:t>
      </w:r>
      <w:r>
        <w:rPr>
          <w:rFonts w:ascii="Times New Roman" w:hAnsi="Times New Roman"/>
          <w:b/>
          <w:spacing w:val="-4"/>
          <w:sz w:val="12"/>
        </w:rPr>
        <w:t> </w:t>
      </w:r>
      <w:r>
        <w:rPr>
          <w:rFonts w:ascii="Times New Roman" w:hAnsi="Times New Roman"/>
          <w:b/>
          <w:sz w:val="12"/>
        </w:rPr>
        <w:t>LA</w:t>
      </w:r>
      <w:r>
        <w:rPr>
          <w:rFonts w:ascii="Times New Roman" w:hAnsi="Times New Roman"/>
          <w:b/>
          <w:spacing w:val="-4"/>
          <w:sz w:val="12"/>
        </w:rPr>
        <w:t> </w:t>
      </w:r>
      <w:r>
        <w:rPr>
          <w:rFonts w:ascii="Times New Roman" w:hAnsi="Times New Roman"/>
          <w:b/>
          <w:sz w:val="12"/>
        </w:rPr>
        <w:t>JUSTICIA</w:t>
      </w:r>
      <w:r>
        <w:rPr>
          <w:rFonts w:ascii="Times New Roman" w:hAnsi="Times New Roman"/>
          <w:b/>
          <w:spacing w:val="-4"/>
          <w:sz w:val="12"/>
        </w:rPr>
        <w:t> </w:t>
      </w:r>
      <w:r>
        <w:rPr>
          <w:rFonts w:ascii="Times New Roman" w:hAnsi="Times New Roman"/>
          <w:b/>
          <w:sz w:val="12"/>
        </w:rPr>
        <w:t>–</w:t>
      </w:r>
      <w:r>
        <w:rPr>
          <w:rFonts w:ascii="Times New Roman" w:hAnsi="Times New Roman"/>
          <w:b/>
          <w:spacing w:val="-4"/>
          <w:sz w:val="12"/>
        </w:rPr>
        <w:t> </w:t>
      </w:r>
      <w:r>
        <w:rPr>
          <w:rFonts w:ascii="Times New Roman" w:hAnsi="Times New Roman"/>
          <w:b/>
          <w:sz w:val="12"/>
        </w:rPr>
        <w:t>LEY</w:t>
      </w:r>
      <w:r>
        <w:rPr>
          <w:rFonts w:ascii="Times New Roman" w:hAnsi="Times New Roman"/>
          <w:b/>
          <w:spacing w:val="-5"/>
          <w:sz w:val="12"/>
        </w:rPr>
        <w:t> </w:t>
      </w:r>
      <w:r>
        <w:rPr>
          <w:rFonts w:ascii="Times New Roman" w:hAnsi="Times New Roman"/>
          <w:b/>
          <w:spacing w:val="-2"/>
          <w:sz w:val="12"/>
        </w:rPr>
        <w:t>5.673”</w:t>
      </w:r>
    </w:p>
    <w:p>
      <w:pPr>
        <w:pStyle w:val="BodyText"/>
        <w:rPr>
          <w:rFonts w:ascii="Times New Roman"/>
          <w:b/>
          <w:sz w:val="12"/>
        </w:rPr>
      </w:pPr>
    </w:p>
    <w:p>
      <w:pPr>
        <w:pStyle w:val="BodyText"/>
        <w:rPr>
          <w:rFonts w:ascii="Times New Roman"/>
          <w:b/>
          <w:sz w:val="12"/>
        </w:rPr>
      </w:pPr>
    </w:p>
    <w:p>
      <w:pPr>
        <w:pStyle w:val="BodyText"/>
        <w:rPr>
          <w:rFonts w:ascii="Times New Roman"/>
          <w:b/>
          <w:sz w:val="12"/>
        </w:rPr>
      </w:pPr>
    </w:p>
    <w:p>
      <w:pPr>
        <w:pStyle w:val="BodyText"/>
        <w:rPr>
          <w:rFonts w:ascii="Times New Roman"/>
          <w:b/>
          <w:sz w:val="12"/>
        </w:rPr>
      </w:pPr>
    </w:p>
    <w:p>
      <w:pPr>
        <w:pStyle w:val="BodyText"/>
        <w:rPr>
          <w:rFonts w:ascii="Times New Roman"/>
          <w:b/>
          <w:sz w:val="12"/>
        </w:rPr>
      </w:pPr>
    </w:p>
    <w:p>
      <w:pPr>
        <w:pStyle w:val="BodyText"/>
        <w:spacing w:before="88"/>
        <w:rPr>
          <w:rFonts w:ascii="Times New Roman"/>
          <w:b/>
          <w:sz w:val="12"/>
        </w:rPr>
      </w:pPr>
    </w:p>
    <w:p>
      <w:pPr>
        <w:pStyle w:val="Title"/>
        <w:rPr>
          <w:b/>
          <w:i/>
        </w:rPr>
      </w:pPr>
      <w:r>
        <w:rPr>
          <w:i/>
        </w:rPr>
        <w:t>La</w:t>
      </w:r>
      <w:r>
        <w:rPr>
          <w:i/>
          <w:spacing w:val="-2"/>
        </w:rPr>
        <w:t> </w:t>
      </w:r>
      <w:r>
        <w:rPr>
          <w:i/>
        </w:rPr>
        <w:t>Cámara</w:t>
      </w:r>
      <w:r>
        <w:rPr>
          <w:i/>
          <w:spacing w:val="-5"/>
        </w:rPr>
        <w:t> </w:t>
      </w:r>
      <w:r>
        <w:rPr>
          <w:i/>
        </w:rPr>
        <w:t>de</w:t>
      </w:r>
      <w:r>
        <w:rPr>
          <w:i/>
          <w:spacing w:val="-6"/>
        </w:rPr>
        <w:t> </w:t>
      </w:r>
      <w:r>
        <w:rPr>
          <w:i/>
        </w:rPr>
        <w:t>Diputados</w:t>
      </w:r>
      <w:r>
        <w:rPr>
          <w:i/>
          <w:spacing w:val="-6"/>
        </w:rPr>
        <w:t> </w:t>
      </w:r>
      <w:r>
        <w:rPr>
          <w:i/>
        </w:rPr>
        <w:t>de</w:t>
      </w:r>
      <w:r>
        <w:rPr>
          <w:i/>
          <w:spacing w:val="-6"/>
        </w:rPr>
        <w:t> </w:t>
      </w:r>
      <w:r>
        <w:rPr>
          <w:i/>
        </w:rPr>
        <w:t>la</w:t>
      </w:r>
      <w:r>
        <w:rPr>
          <w:i/>
          <w:spacing w:val="-2"/>
        </w:rPr>
        <w:t> </w:t>
      </w:r>
      <w:r>
        <w:rPr>
          <w:i/>
        </w:rPr>
        <w:t>Provincia</w:t>
      </w:r>
      <w:r>
        <w:rPr>
          <w:i/>
          <w:spacing w:val="-5"/>
        </w:rPr>
        <w:t> </w:t>
      </w:r>
      <w:r>
        <w:rPr>
          <w:i/>
        </w:rPr>
        <w:t>del</w:t>
      </w:r>
      <w:r>
        <w:rPr>
          <w:i/>
          <w:spacing w:val="-5"/>
        </w:rPr>
        <w:t> </w:t>
      </w:r>
      <w:r>
        <w:rPr>
          <w:i/>
        </w:rPr>
        <w:t>Chaco</w:t>
      </w:r>
      <w:r>
        <w:rPr/>
        <w:t> Sanciona con fuerza de Ley Nro</w:t>
      </w:r>
      <w:r>
        <w:rPr>
          <w:b/>
          <w:i/>
        </w:rPr>
        <w:t>.5781</w:t>
      </w:r>
    </w:p>
    <w:p>
      <w:pPr>
        <w:pStyle w:val="BodyText"/>
        <w:spacing w:before="322"/>
        <w:rPr>
          <w:rFonts w:ascii="Times New Roman"/>
          <w:b/>
          <w:i/>
          <w:sz w:val="40"/>
        </w:rPr>
      </w:pPr>
    </w:p>
    <w:p>
      <w:pPr>
        <w:pStyle w:val="BodyText"/>
        <w:ind w:left="252" w:right="172" w:hanging="1"/>
        <w:jc w:val="both"/>
      </w:pPr>
      <w:r>
        <w:rPr/>
        <w:t>ARTÍCULO</w:t>
      </w:r>
      <w:r>
        <w:rPr>
          <w:rFonts w:ascii="Times New Roman" w:hAnsi="Times New Roman"/>
        </w:rPr>
        <w:t> </w:t>
      </w:r>
      <w:r>
        <w:rPr/>
        <w:t>1°:</w:t>
      </w:r>
      <w:r>
        <w:rPr>
          <w:rFonts w:ascii="Times New Roman" w:hAnsi="Times New Roman"/>
        </w:rPr>
        <w:t> </w:t>
      </w:r>
      <w:r>
        <w:rPr/>
        <w:t>Decláranse</w:t>
      </w:r>
      <w:r>
        <w:rPr>
          <w:rFonts w:ascii="Times New Roman" w:hAnsi="Times New Roman"/>
        </w:rPr>
        <w:t> </w:t>
      </w:r>
      <w:r>
        <w:rPr/>
        <w:t>de</w:t>
      </w:r>
      <w:r>
        <w:rPr>
          <w:rFonts w:ascii="Times New Roman" w:hAnsi="Times New Roman"/>
        </w:rPr>
        <w:t> </w:t>
      </w:r>
      <w:r>
        <w:rPr/>
        <w:t>utilidad</w:t>
      </w:r>
      <w:r>
        <w:rPr>
          <w:rFonts w:ascii="Times New Roman" w:hAnsi="Times New Roman"/>
        </w:rPr>
        <w:t> </w:t>
      </w:r>
      <w:r>
        <w:rPr/>
        <w:t>pública</w:t>
      </w:r>
      <w:r>
        <w:rPr>
          <w:rFonts w:ascii="Times New Roman" w:hAnsi="Times New Roman"/>
        </w:rPr>
        <w:t> </w:t>
      </w:r>
      <w:r>
        <w:rPr/>
        <w:t>e</w:t>
      </w:r>
      <w:r>
        <w:rPr>
          <w:rFonts w:ascii="Times New Roman" w:hAnsi="Times New Roman"/>
        </w:rPr>
        <w:t> </w:t>
      </w:r>
      <w:r>
        <w:rPr/>
        <w:t>interés</w:t>
      </w:r>
      <w:r>
        <w:rPr>
          <w:rFonts w:ascii="Times New Roman" w:hAnsi="Times New Roman"/>
        </w:rPr>
        <w:t> </w:t>
      </w:r>
      <w:r>
        <w:rPr/>
        <w:t>social</w:t>
      </w:r>
      <w:r>
        <w:rPr>
          <w:rFonts w:ascii="Times New Roman" w:hAnsi="Times New Roman"/>
        </w:rPr>
        <w:t> </w:t>
      </w:r>
      <w:r>
        <w:rPr/>
        <w:t>y</w:t>
      </w:r>
      <w:r>
        <w:rPr>
          <w:rFonts w:ascii="Times New Roman" w:hAnsi="Times New Roman"/>
        </w:rPr>
        <w:t> </w:t>
      </w:r>
      <w:r>
        <w:rPr/>
        <w:t>sujetos</w:t>
      </w:r>
      <w:r>
        <w:rPr>
          <w:rFonts w:ascii="Times New Roman" w:hAnsi="Times New Roman"/>
        </w:rPr>
        <w:t> </w:t>
      </w:r>
      <w:r>
        <w:rPr/>
        <w:t>a</w:t>
      </w:r>
      <w:r>
        <w:rPr>
          <w:rFonts w:ascii="Times New Roman" w:hAnsi="Times New Roman"/>
        </w:rPr>
        <w:t> </w:t>
      </w:r>
      <w:r>
        <w:rPr/>
        <w:t>expropiación,</w:t>
      </w:r>
      <w:r>
        <w:rPr>
          <w:rFonts w:ascii="Times New Roman" w:hAnsi="Times New Roman"/>
        </w:rPr>
        <w:t> </w:t>
      </w:r>
      <w:r>
        <w:rPr/>
        <w:t>los</w:t>
      </w:r>
      <w:r>
        <w:rPr>
          <w:rFonts w:ascii="Times New Roman" w:hAnsi="Times New Roman"/>
        </w:rPr>
        <w:t> </w:t>
      </w:r>
      <w:r>
        <w:rPr/>
        <w:t>inmuebles</w:t>
      </w:r>
      <w:r>
        <w:rPr>
          <w:rFonts w:ascii="Times New Roman" w:hAnsi="Times New Roman"/>
        </w:rPr>
        <w:t> </w:t>
      </w:r>
      <w:r>
        <w:rPr/>
        <w:t>ubicados</w:t>
      </w:r>
      <w:r>
        <w:rPr>
          <w:rFonts w:ascii="Times New Roman" w:hAnsi="Times New Roman"/>
        </w:rPr>
        <w:t> </w:t>
      </w:r>
      <w:r>
        <w:rPr/>
        <w:t>en</w:t>
      </w:r>
      <w:r>
        <w:rPr>
          <w:rFonts w:ascii="Times New Roman" w:hAnsi="Times New Roman"/>
        </w:rPr>
        <w:t> </w:t>
      </w:r>
      <w:r>
        <w:rPr/>
        <w:t>la</w:t>
      </w:r>
      <w:r>
        <w:rPr>
          <w:rFonts w:ascii="Times New Roman" w:hAnsi="Times New Roman"/>
        </w:rPr>
        <w:t> </w:t>
      </w:r>
      <w:r>
        <w:rPr/>
        <w:t>Ciudad</w:t>
      </w:r>
      <w:r>
        <w:rPr>
          <w:rFonts w:ascii="Times New Roman" w:hAnsi="Times New Roman"/>
        </w:rPr>
        <w:t> </w:t>
      </w:r>
      <w:r>
        <w:rPr/>
        <w:t>de</w:t>
      </w:r>
      <w:r>
        <w:rPr>
          <w:rFonts w:ascii="Times New Roman" w:hAnsi="Times New Roman"/>
        </w:rPr>
        <w:t> </w:t>
      </w:r>
      <w:r>
        <w:rPr/>
        <w:t>Resistencia,</w:t>
      </w:r>
      <w:r>
        <w:rPr>
          <w:rFonts w:ascii="Times New Roman" w:hAnsi="Times New Roman"/>
        </w:rPr>
        <w:t> </w:t>
      </w:r>
      <w:r>
        <w:rPr/>
        <w:t>cuyos</w:t>
      </w:r>
      <w:r>
        <w:rPr>
          <w:rFonts w:ascii="Times New Roman" w:hAnsi="Times New Roman"/>
        </w:rPr>
        <w:t> </w:t>
      </w:r>
      <w:r>
        <w:rPr/>
        <w:t>datos</w:t>
      </w:r>
      <w:r>
        <w:rPr>
          <w:rFonts w:ascii="Times New Roman" w:hAnsi="Times New Roman"/>
        </w:rPr>
        <w:t> </w:t>
      </w:r>
      <w:r>
        <w:rPr/>
        <w:t>identificatorios</w:t>
      </w:r>
      <w:r>
        <w:rPr>
          <w:rFonts w:ascii="Times New Roman" w:hAnsi="Times New Roman"/>
        </w:rPr>
        <w:t> </w:t>
      </w:r>
      <w:r>
        <w:rPr/>
        <w:t>se</w:t>
      </w:r>
      <w:r>
        <w:rPr>
          <w:rFonts w:ascii="Times New Roman" w:hAnsi="Times New Roman"/>
        </w:rPr>
        <w:t> </w:t>
      </w:r>
      <w:r>
        <w:rPr/>
        <w:t>detallan</w:t>
      </w:r>
      <w:r>
        <w:rPr>
          <w:rFonts w:ascii="Times New Roman" w:hAnsi="Times New Roman"/>
        </w:rPr>
        <w:t> </w:t>
      </w:r>
      <w:r>
        <w:rPr/>
        <w:t>a</w:t>
      </w:r>
      <w:r>
        <w:rPr>
          <w:rFonts w:ascii="Times New Roman" w:hAnsi="Times New Roman"/>
        </w:rPr>
        <w:t> </w:t>
      </w:r>
      <w:r>
        <w:rPr>
          <w:spacing w:val="-2"/>
        </w:rPr>
        <w:t>continuación:</w:t>
      </w: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980" w:val="left" w:leader="none"/>
        </w:tabs>
        <w:spacing w:line="240" w:lineRule="auto" w:before="0" w:after="0"/>
        <w:ind w:left="980" w:right="426" w:hanging="435"/>
        <w:jc w:val="left"/>
        <w:rPr>
          <w:sz w:val="26"/>
        </w:rPr>
      </w:pPr>
      <w:r>
        <w:rPr>
          <w:rFonts w:ascii="Bookman Old Style" w:hAnsi="Bookman Old Style"/>
          <w:b w:val="0"/>
          <w:sz w:val="26"/>
        </w:rPr>
        <w:t>NOMENCLATURA</w:t>
      </w:r>
      <w:r>
        <w:rPr>
          <w:rFonts w:ascii="Times New Roman" w:hAnsi="Times New Roman"/>
          <w:sz w:val="26"/>
        </w:rPr>
        <w:t> </w:t>
      </w:r>
      <w:r>
        <w:rPr>
          <w:sz w:val="26"/>
        </w:rPr>
        <w:t>CATASTRAL:</w:t>
      </w:r>
      <w:r>
        <w:rPr>
          <w:rFonts w:ascii="Times New Roman" w:hAnsi="Times New Roman"/>
          <w:spacing w:val="-5"/>
          <w:sz w:val="26"/>
        </w:rPr>
        <w:t> </w:t>
      </w:r>
      <w:r>
        <w:rPr>
          <w:sz w:val="26"/>
        </w:rPr>
        <w:t>Circunscripción</w:t>
      </w:r>
      <w:r>
        <w:rPr>
          <w:rFonts w:ascii="Times New Roman" w:hAnsi="Times New Roman"/>
          <w:spacing w:val="-6"/>
          <w:sz w:val="26"/>
        </w:rPr>
        <w:t> </w:t>
      </w:r>
      <w:r>
        <w:rPr>
          <w:sz w:val="26"/>
        </w:rPr>
        <w:t>II-</w:t>
      </w:r>
      <w:r>
        <w:rPr>
          <w:rFonts w:ascii="Times New Roman" w:hAnsi="Times New Roman"/>
          <w:spacing w:val="-5"/>
          <w:sz w:val="26"/>
        </w:rPr>
        <w:t> </w:t>
      </w:r>
      <w:r>
        <w:rPr>
          <w:sz w:val="26"/>
        </w:rPr>
        <w:t>Sección</w:t>
      </w:r>
      <w:r>
        <w:rPr>
          <w:rFonts w:ascii="Times New Roman" w:hAnsi="Times New Roman"/>
          <w:spacing w:val="-6"/>
          <w:sz w:val="26"/>
        </w:rPr>
        <w:t> </w:t>
      </w:r>
      <w:r>
        <w:rPr>
          <w:sz w:val="26"/>
        </w:rPr>
        <w:t>C</w:t>
      </w:r>
      <w:r>
        <w:rPr>
          <w:rFonts w:ascii="Times New Roman" w:hAnsi="Times New Roman"/>
          <w:spacing w:val="-5"/>
          <w:sz w:val="26"/>
        </w:rPr>
        <w:t> </w:t>
      </w:r>
      <w:r>
        <w:rPr>
          <w:sz w:val="26"/>
        </w:rPr>
        <w:t>-</w:t>
      </w:r>
      <w:r>
        <w:rPr>
          <w:rFonts w:ascii="Times New Roman" w:hAnsi="Times New Roman"/>
          <w:spacing w:val="-3"/>
          <w:sz w:val="26"/>
        </w:rPr>
        <w:t> </w:t>
      </w:r>
      <w:r>
        <w:rPr>
          <w:sz w:val="26"/>
        </w:rPr>
        <w:t>Chacra</w:t>
      </w:r>
      <w:r>
        <w:rPr>
          <w:rFonts w:ascii="Times New Roman" w:hAnsi="Times New Roman"/>
          <w:spacing w:val="-5"/>
          <w:sz w:val="26"/>
        </w:rPr>
        <w:t> </w:t>
      </w:r>
      <w:r>
        <w:rPr>
          <w:sz w:val="26"/>
        </w:rPr>
        <w:t>196</w:t>
      </w:r>
      <w:r>
        <w:rPr>
          <w:rFonts w:ascii="Times New Roman" w:hAnsi="Times New Roman"/>
          <w:spacing w:val="-5"/>
          <w:sz w:val="26"/>
        </w:rPr>
        <w:t> </w:t>
      </w:r>
      <w:r>
        <w:rPr>
          <w:sz w:val="26"/>
        </w:rPr>
        <w:t>—</w:t>
      </w:r>
      <w:r>
        <w:rPr>
          <w:rFonts w:ascii="Times New Roman" w:hAnsi="Times New Roman"/>
          <w:sz w:val="26"/>
        </w:rPr>
        <w:t> </w:t>
      </w:r>
      <w:r>
        <w:rPr>
          <w:sz w:val="26"/>
        </w:rPr>
        <w:t>Fracción</w:t>
      </w:r>
      <w:r>
        <w:rPr>
          <w:rFonts w:ascii="Times New Roman" w:hAnsi="Times New Roman"/>
          <w:sz w:val="26"/>
        </w:rPr>
        <w:t> </w:t>
      </w:r>
      <w:r>
        <w:rPr>
          <w:sz w:val="26"/>
        </w:rPr>
        <w:t>IX</w:t>
      </w:r>
      <w:r>
        <w:rPr>
          <w:rFonts w:ascii="Times New Roman" w:hAnsi="Times New Roman"/>
          <w:sz w:val="26"/>
        </w:rPr>
        <w:t> </w:t>
      </w:r>
      <w:r>
        <w:rPr>
          <w:sz w:val="26"/>
        </w:rPr>
        <w:t>—</w:t>
      </w:r>
      <w:r>
        <w:rPr>
          <w:rFonts w:ascii="Times New Roman" w:hAnsi="Times New Roman"/>
          <w:sz w:val="26"/>
        </w:rPr>
        <w:t> </w:t>
      </w:r>
      <w:r>
        <w:rPr>
          <w:sz w:val="26"/>
        </w:rPr>
        <w:t>Plano</w:t>
      </w:r>
      <w:r>
        <w:rPr>
          <w:rFonts w:ascii="Times New Roman" w:hAnsi="Times New Roman"/>
          <w:sz w:val="26"/>
        </w:rPr>
        <w:t> </w:t>
      </w:r>
      <w:r>
        <w:rPr>
          <w:sz w:val="26"/>
        </w:rPr>
        <w:t>Aprobado</w:t>
      </w:r>
      <w:r>
        <w:rPr>
          <w:rFonts w:ascii="Times New Roman" w:hAnsi="Times New Roman"/>
          <w:sz w:val="26"/>
        </w:rPr>
        <w:t> </w:t>
      </w:r>
      <w:r>
        <w:rPr>
          <w:sz w:val="26"/>
        </w:rPr>
        <w:t>20-78-65.</w:t>
      </w:r>
    </w:p>
    <w:p>
      <w:pPr>
        <w:pStyle w:val="BodyText"/>
        <w:spacing w:line="235" w:lineRule="auto" w:before="10"/>
        <w:ind w:left="980"/>
      </w:pPr>
      <w:r>
        <w:rPr/>
        <w:t>INSCRIPCIÓN:</w:t>
      </w:r>
      <w:r>
        <w:rPr>
          <w:rFonts w:ascii="Times New Roman" w:hAnsi="Times New Roman"/>
        </w:rPr>
        <w:t> </w:t>
      </w:r>
      <w:r>
        <w:rPr/>
        <w:t>Folio</w:t>
      </w:r>
      <w:r>
        <w:rPr>
          <w:rFonts w:ascii="Times New Roman" w:hAnsi="Times New Roman"/>
        </w:rPr>
        <w:t> </w:t>
      </w:r>
      <w:r>
        <w:rPr/>
        <w:t>Real</w:t>
      </w:r>
      <w:r>
        <w:rPr>
          <w:rFonts w:ascii="Times New Roman" w:hAnsi="Times New Roman"/>
        </w:rPr>
        <w:t> </w:t>
      </w:r>
      <w:r>
        <w:rPr/>
        <w:t>Matricula</w:t>
      </w:r>
      <w:r>
        <w:rPr>
          <w:rFonts w:ascii="Times New Roman" w:hAnsi="Times New Roman"/>
        </w:rPr>
        <w:t> </w:t>
      </w:r>
      <w:r>
        <w:rPr/>
        <w:t>24.639</w:t>
      </w:r>
      <w:r>
        <w:rPr>
          <w:rFonts w:ascii="Times New Roman" w:hAnsi="Times New Roman"/>
        </w:rPr>
        <w:t> </w:t>
      </w:r>
      <w:r>
        <w:rPr/>
        <w:t>-</w:t>
      </w:r>
      <w:r>
        <w:rPr>
          <w:rFonts w:ascii="Times New Roman" w:hAnsi="Times New Roman"/>
        </w:rPr>
        <w:t> </w:t>
      </w:r>
      <w:r>
        <w:rPr/>
        <w:t>Departamento</w:t>
      </w:r>
      <w:r>
        <w:rPr>
          <w:rFonts w:ascii="Times New Roman" w:hAnsi="Times New Roman"/>
        </w:rPr>
        <w:t> </w:t>
      </w:r>
      <w:r>
        <w:rPr/>
        <w:t>San</w:t>
      </w:r>
      <w:r>
        <w:rPr>
          <w:rFonts w:ascii="Times New Roman" w:hAnsi="Times New Roman"/>
        </w:rPr>
        <w:t> </w:t>
      </w:r>
      <w:r>
        <w:rPr/>
        <w:t>Fernando.</w:t>
      </w:r>
      <w:r>
        <w:rPr>
          <w:rFonts w:ascii="Times New Roman" w:hAnsi="Times New Roman"/>
        </w:rPr>
        <w:t> </w:t>
      </w:r>
      <w:r>
        <w:rPr/>
        <w:t>PROPIETARIOS:</w:t>
      </w:r>
      <w:r>
        <w:rPr>
          <w:rFonts w:ascii="Times New Roman" w:hAnsi="Times New Roman"/>
          <w:spacing w:val="-4"/>
        </w:rPr>
        <w:t> </w:t>
      </w:r>
      <w:r>
        <w:rPr/>
        <w:t>Juan</w:t>
      </w:r>
      <w:r>
        <w:rPr>
          <w:rFonts w:ascii="Times New Roman" w:hAnsi="Times New Roman"/>
          <w:spacing w:val="-3"/>
        </w:rPr>
        <w:t> </w:t>
      </w:r>
      <w:r>
        <w:rPr/>
        <w:t>Luis</w:t>
      </w:r>
      <w:r>
        <w:rPr>
          <w:rFonts w:ascii="Times New Roman" w:hAnsi="Times New Roman"/>
          <w:spacing w:val="-6"/>
        </w:rPr>
        <w:t> </w:t>
      </w:r>
      <w:r>
        <w:rPr/>
        <w:t>Bruses,</w:t>
      </w:r>
      <w:r>
        <w:rPr>
          <w:rFonts w:ascii="Times New Roman" w:hAnsi="Times New Roman"/>
          <w:spacing w:val="-4"/>
        </w:rPr>
        <w:t> </w:t>
      </w:r>
      <w:r>
        <w:rPr/>
        <w:t>Daniel</w:t>
      </w:r>
      <w:r>
        <w:rPr>
          <w:rFonts w:ascii="Times New Roman" w:hAnsi="Times New Roman"/>
          <w:spacing w:val="-4"/>
        </w:rPr>
        <w:t> </w:t>
      </w:r>
      <w:r>
        <w:rPr/>
        <w:t>Enrique</w:t>
      </w:r>
      <w:r>
        <w:rPr>
          <w:rFonts w:ascii="Times New Roman" w:hAnsi="Times New Roman"/>
          <w:spacing w:val="-4"/>
        </w:rPr>
        <w:t> </w:t>
      </w:r>
      <w:r>
        <w:rPr/>
        <w:t>Bruses</w:t>
      </w:r>
      <w:r>
        <w:rPr>
          <w:rFonts w:ascii="Times New Roman" w:hAnsi="Times New Roman"/>
          <w:spacing w:val="-6"/>
        </w:rPr>
        <w:t> </w:t>
      </w:r>
      <w:r>
        <w:rPr/>
        <w:t>y</w:t>
      </w:r>
      <w:r>
        <w:rPr>
          <w:rFonts w:ascii="Times New Roman" w:hAnsi="Times New Roman"/>
          <w:spacing w:val="-2"/>
        </w:rPr>
        <w:t> </w:t>
      </w:r>
      <w:r>
        <w:rPr/>
        <w:t>Juan</w:t>
      </w:r>
      <w:r>
        <w:rPr>
          <w:rFonts w:ascii="Times New Roman" w:hAnsi="Times New Roman"/>
          <w:spacing w:val="-5"/>
        </w:rPr>
        <w:t> </w:t>
      </w:r>
      <w:r>
        <w:rPr/>
        <w:t>Luis</w:t>
      </w:r>
      <w:r>
        <w:rPr>
          <w:rFonts w:ascii="Times New Roman" w:hAnsi="Times New Roman"/>
          <w:spacing w:val="-3"/>
        </w:rPr>
        <w:t> </w:t>
      </w:r>
      <w:r>
        <w:rPr/>
        <w:t>Bruses</w:t>
      </w:r>
      <w:r>
        <w:rPr>
          <w:rFonts w:ascii="Times New Roman" w:hAnsi="Times New Roman"/>
          <w:spacing w:val="-6"/>
        </w:rPr>
        <w:t> </w:t>
      </w:r>
      <w:r>
        <w:rPr/>
        <w:t>y</w:t>
      </w:r>
      <w:r>
        <w:rPr>
          <w:rFonts w:ascii="Times New Roman" w:hAnsi="Times New Roman"/>
        </w:rPr>
        <w:t> </w:t>
      </w:r>
      <w:r>
        <w:rPr/>
        <w:t>Bruzzone</w:t>
      </w:r>
      <w:r>
        <w:rPr>
          <w:rFonts w:ascii="Times New Roman" w:hAnsi="Times New Roman"/>
        </w:rPr>
        <w:t> </w:t>
      </w:r>
      <w:r>
        <w:rPr/>
        <w:t>en</w:t>
      </w:r>
      <w:r>
        <w:rPr>
          <w:rFonts w:ascii="Times New Roman" w:hAnsi="Times New Roman"/>
        </w:rPr>
        <w:t> </w:t>
      </w:r>
      <w:r>
        <w:rPr/>
        <w:t>condominio</w:t>
      </w:r>
      <w:r>
        <w:rPr>
          <w:rFonts w:ascii="Times New Roman" w:hAnsi="Times New Roman"/>
        </w:rPr>
        <w:t> </w:t>
      </w:r>
      <w:r>
        <w:rPr/>
        <w:t>indiviso</w:t>
      </w:r>
      <w:r>
        <w:rPr>
          <w:rFonts w:ascii="Times New Roman" w:hAnsi="Times New Roman"/>
        </w:rPr>
        <w:t> </w:t>
      </w:r>
      <w:r>
        <w:rPr/>
        <w:t>con</w:t>
      </w:r>
      <w:r>
        <w:rPr>
          <w:rFonts w:ascii="Times New Roman" w:hAnsi="Times New Roman"/>
        </w:rPr>
        <w:t> </w:t>
      </w:r>
      <w:r>
        <w:rPr/>
        <w:t>otros.</w:t>
      </w:r>
    </w:p>
    <w:p>
      <w:pPr>
        <w:pStyle w:val="BodyText"/>
        <w:ind w:left="980" w:right="169"/>
        <w:jc w:val="both"/>
      </w:pPr>
      <w:r>
        <w:rPr/>
        <w:t>SITUACIÓN</w:t>
      </w:r>
      <w:r>
        <w:rPr>
          <w:rFonts w:ascii="Times New Roman" w:hAnsi="Times New Roman"/>
        </w:rPr>
        <w:t> </w:t>
      </w:r>
      <w:r>
        <w:rPr/>
        <w:t>HÍDRICA:</w:t>
      </w:r>
      <w:r>
        <w:rPr>
          <w:rFonts w:ascii="Times New Roman" w:hAnsi="Times New Roman"/>
        </w:rPr>
        <w:t> </w:t>
      </w:r>
      <w:r>
        <w:rPr/>
        <w:t>según</w:t>
      </w:r>
      <w:r>
        <w:rPr>
          <w:rFonts w:ascii="Times New Roman" w:hAnsi="Times New Roman"/>
        </w:rPr>
        <w:t> </w:t>
      </w:r>
      <w:r>
        <w:rPr/>
        <w:t>el</w:t>
      </w:r>
      <w:r>
        <w:rPr>
          <w:rFonts w:ascii="Times New Roman" w:hAnsi="Times New Roman"/>
        </w:rPr>
        <w:t> </w:t>
      </w:r>
      <w:r>
        <w:rPr/>
        <w:t>informe</w:t>
      </w:r>
      <w:r>
        <w:rPr>
          <w:rFonts w:ascii="Times New Roman" w:hAnsi="Times New Roman"/>
        </w:rPr>
        <w:t> </w:t>
      </w:r>
      <w:r>
        <w:rPr/>
        <w:t>suministrado</w:t>
      </w:r>
      <w:r>
        <w:rPr>
          <w:rFonts w:ascii="Times New Roman" w:hAnsi="Times New Roman"/>
        </w:rPr>
        <w:t> </w:t>
      </w:r>
      <w:r>
        <w:rPr/>
        <w:t>por</w:t>
      </w:r>
      <w:r>
        <w:rPr>
          <w:rFonts w:ascii="Times New Roman" w:hAnsi="Times New Roman"/>
        </w:rPr>
        <w:t> </w:t>
      </w:r>
      <w:r>
        <w:rPr/>
        <w:t>la</w:t>
      </w:r>
      <w:r>
        <w:rPr>
          <w:rFonts w:ascii="Times New Roman" w:hAnsi="Times New Roman"/>
        </w:rPr>
        <w:t> </w:t>
      </w:r>
      <w:r>
        <w:rPr/>
        <w:t>Administración</w:t>
      </w:r>
      <w:r>
        <w:rPr>
          <w:rFonts w:ascii="Times New Roman" w:hAnsi="Times New Roman"/>
        </w:rPr>
        <w:t> </w:t>
      </w:r>
      <w:r>
        <w:rPr/>
        <w:t>Provincial</w:t>
      </w:r>
      <w:r>
        <w:rPr>
          <w:rFonts w:ascii="Times New Roman" w:hAnsi="Times New Roman"/>
        </w:rPr>
        <w:t> </w:t>
      </w:r>
      <w:r>
        <w:rPr/>
        <w:t>del</w:t>
      </w:r>
      <w:r>
        <w:rPr>
          <w:rFonts w:ascii="Times New Roman" w:hAnsi="Times New Roman"/>
        </w:rPr>
        <w:t> </w:t>
      </w:r>
      <w:r>
        <w:rPr/>
        <w:t>Agua,</w:t>
      </w:r>
      <w:r>
        <w:rPr>
          <w:rFonts w:ascii="Times New Roman" w:hAnsi="Times New Roman"/>
        </w:rPr>
        <w:t> </w:t>
      </w:r>
      <w:r>
        <w:rPr/>
        <w:t>de</w:t>
      </w:r>
      <w:r>
        <w:rPr>
          <w:rFonts w:ascii="Times New Roman" w:hAnsi="Times New Roman"/>
        </w:rPr>
        <w:t> </w:t>
      </w:r>
      <w:r>
        <w:rPr/>
        <w:t>conformidad</w:t>
      </w:r>
      <w:r>
        <w:rPr>
          <w:rFonts w:ascii="Times New Roman" w:hAnsi="Times New Roman"/>
        </w:rPr>
        <w:t> </w:t>
      </w:r>
      <w:r>
        <w:rPr/>
        <w:t>con</w:t>
      </w:r>
      <w:r>
        <w:rPr>
          <w:rFonts w:ascii="Times New Roman" w:hAnsi="Times New Roman"/>
        </w:rPr>
        <w:t> </w:t>
      </w:r>
      <w:r>
        <w:rPr/>
        <w:t>su</w:t>
      </w:r>
      <w:r>
        <w:rPr>
          <w:rFonts w:ascii="Times New Roman" w:hAnsi="Times New Roman"/>
        </w:rPr>
        <w:t> </w:t>
      </w:r>
      <w:r>
        <w:rPr/>
        <w:t>Resolución</w:t>
      </w:r>
      <w:r>
        <w:rPr>
          <w:rFonts w:ascii="Times New Roman" w:hAnsi="Times New Roman"/>
        </w:rPr>
        <w:t> </w:t>
      </w:r>
      <w:r>
        <w:rPr/>
        <w:t>N°</w:t>
      </w:r>
      <w:r>
        <w:rPr>
          <w:rFonts w:ascii="Times New Roman" w:hAnsi="Times New Roman"/>
        </w:rPr>
        <w:t> </w:t>
      </w:r>
      <w:r>
        <w:rPr/>
        <w:t>1111/98,</w:t>
      </w:r>
      <w:r>
        <w:rPr>
          <w:rFonts w:ascii="Times New Roman" w:hAnsi="Times New Roman"/>
        </w:rPr>
        <w:t> </w:t>
      </w:r>
      <w:r>
        <w:rPr/>
        <w:t>la</w:t>
      </w:r>
      <w:r>
        <w:rPr>
          <w:rFonts w:ascii="Times New Roman" w:hAnsi="Times New Roman"/>
        </w:rPr>
        <w:t> </w:t>
      </w:r>
      <w:r>
        <w:rPr/>
        <w:t>superficie</w:t>
      </w:r>
      <w:r>
        <w:rPr>
          <w:rFonts w:ascii="Times New Roman" w:hAnsi="Times New Roman"/>
        </w:rPr>
        <w:t> </w:t>
      </w:r>
      <w:r>
        <w:rPr/>
        <w:t>de</w:t>
      </w:r>
      <w:r>
        <w:rPr>
          <w:rFonts w:ascii="Times New Roman" w:hAnsi="Times New Roman"/>
        </w:rPr>
        <w:t> </w:t>
      </w:r>
      <w:r>
        <w:rPr/>
        <w:t>esta</w:t>
      </w:r>
      <w:r>
        <w:rPr>
          <w:rFonts w:ascii="Times New Roman" w:hAnsi="Times New Roman"/>
        </w:rPr>
        <w:t> </w:t>
      </w:r>
      <w:r>
        <w:rPr/>
        <w:t>parcela</w:t>
      </w:r>
      <w:r>
        <w:rPr>
          <w:rFonts w:ascii="Times New Roman" w:hAnsi="Times New Roman"/>
        </w:rPr>
        <w:t> </w:t>
      </w:r>
      <w:r>
        <w:rPr/>
        <w:t>se</w:t>
      </w:r>
      <w:r>
        <w:rPr>
          <w:rFonts w:ascii="Times New Roman" w:hAnsi="Times New Roman"/>
        </w:rPr>
        <w:t> </w:t>
      </w:r>
      <w:r>
        <w:rPr/>
        <w:t>encuentra</w:t>
      </w:r>
      <w:r>
        <w:rPr>
          <w:rFonts w:ascii="Times New Roman" w:hAnsi="Times New Roman"/>
          <w:spacing w:val="-1"/>
        </w:rPr>
        <w:t> </w:t>
      </w:r>
      <w:r>
        <w:rPr/>
        <w:t>aproximadamente</w:t>
      </w:r>
      <w:r>
        <w:rPr>
          <w:rFonts w:ascii="Times New Roman" w:hAnsi="Times New Roman"/>
          <w:spacing w:val="-1"/>
        </w:rPr>
        <w:t> </w:t>
      </w:r>
      <w:r>
        <w:rPr/>
        <w:t>en</w:t>
      </w:r>
      <w:r>
        <w:rPr>
          <w:rFonts w:ascii="Times New Roman" w:hAnsi="Times New Roman"/>
        </w:rPr>
        <w:t> </w:t>
      </w:r>
      <w:r>
        <w:rPr/>
        <w:t>un</w:t>
      </w:r>
      <w:r>
        <w:rPr>
          <w:rFonts w:ascii="Times New Roman" w:hAnsi="Times New Roman"/>
          <w:spacing w:val="-2"/>
        </w:rPr>
        <w:t> </w:t>
      </w:r>
      <w:r>
        <w:rPr/>
        <w:t>75</w:t>
      </w:r>
      <w:r>
        <w:rPr>
          <w:rFonts w:ascii="Times New Roman" w:hAnsi="Times New Roman"/>
        </w:rPr>
        <w:t> </w:t>
      </w:r>
      <w:r>
        <w:rPr/>
        <w:t>%</w:t>
      </w:r>
      <w:r>
        <w:rPr>
          <w:rFonts w:ascii="Times New Roman" w:hAnsi="Times New Roman"/>
          <w:spacing w:val="-1"/>
        </w:rPr>
        <w:t> </w:t>
      </w:r>
      <w:r>
        <w:rPr/>
        <w:t>en</w:t>
      </w:r>
      <w:r>
        <w:rPr>
          <w:rFonts w:ascii="Times New Roman" w:hAnsi="Times New Roman"/>
          <w:spacing w:val="-2"/>
        </w:rPr>
        <w:t> </w:t>
      </w:r>
      <w:r>
        <w:rPr/>
        <w:t>Zona</w:t>
      </w:r>
      <w:r>
        <w:rPr>
          <w:rFonts w:ascii="Times New Roman" w:hAnsi="Times New Roman"/>
          <w:spacing w:val="-2"/>
        </w:rPr>
        <w:t> </w:t>
      </w:r>
      <w:r>
        <w:rPr/>
        <w:t>Prohibida</w:t>
      </w:r>
      <w:r>
        <w:rPr>
          <w:rFonts w:ascii="Times New Roman" w:hAnsi="Times New Roman"/>
          <w:spacing w:val="-1"/>
        </w:rPr>
        <w:t> </w:t>
      </w:r>
      <w:r>
        <w:rPr/>
        <w:t>y</w:t>
      </w:r>
      <w:r>
        <w:rPr>
          <w:rFonts w:ascii="Times New Roman" w:hAnsi="Times New Roman"/>
          <w:spacing w:val="-1"/>
        </w:rPr>
        <w:t> </w:t>
      </w:r>
      <w:r>
        <w:rPr/>
        <w:t>el</w:t>
      </w:r>
      <w:r>
        <w:rPr>
          <w:rFonts w:ascii="Times New Roman" w:hAnsi="Times New Roman"/>
        </w:rPr>
        <w:t> </w:t>
      </w:r>
      <w:r>
        <w:rPr/>
        <w:t>resto</w:t>
      </w:r>
      <w:r>
        <w:rPr>
          <w:rFonts w:ascii="Times New Roman" w:hAnsi="Times New Roman"/>
        </w:rPr>
        <w:t> </w:t>
      </w:r>
      <w:r>
        <w:rPr/>
        <w:t>en</w:t>
      </w:r>
      <w:r>
        <w:rPr>
          <w:rFonts w:ascii="Times New Roman" w:hAnsi="Times New Roman"/>
        </w:rPr>
        <w:t> </w:t>
      </w:r>
      <w:r>
        <w:rPr/>
        <w:t>Zona</w:t>
      </w:r>
      <w:r>
        <w:rPr>
          <w:rFonts w:ascii="Times New Roman" w:hAnsi="Times New Roman"/>
        </w:rPr>
        <w:t> </w:t>
      </w:r>
      <w:r>
        <w:rPr/>
        <w:t>de</w:t>
      </w:r>
      <w:r>
        <w:rPr>
          <w:rFonts w:ascii="Times New Roman" w:hAnsi="Times New Roman"/>
        </w:rPr>
        <w:t> </w:t>
      </w:r>
      <w:r>
        <w:rPr/>
        <w:t>Restricción</w:t>
      </w:r>
      <w:r>
        <w:rPr>
          <w:rFonts w:ascii="Times New Roman" w:hAnsi="Times New Roman"/>
        </w:rPr>
        <w:t> </w:t>
      </w:r>
      <w:r>
        <w:rPr/>
        <w:t>leve;</w:t>
      </w:r>
      <w:r>
        <w:rPr>
          <w:rFonts w:ascii="Times New Roman" w:hAnsi="Times New Roman"/>
        </w:rPr>
        <w:t> </w:t>
      </w:r>
      <w:r>
        <w:rPr/>
        <w:t>debiéndose</w:t>
      </w:r>
      <w:r>
        <w:rPr>
          <w:rFonts w:ascii="Times New Roman" w:hAnsi="Times New Roman"/>
        </w:rPr>
        <w:t> </w:t>
      </w:r>
      <w:r>
        <w:rPr/>
        <w:t>tramitar</w:t>
      </w:r>
      <w:r>
        <w:rPr>
          <w:rFonts w:ascii="Times New Roman" w:hAnsi="Times New Roman"/>
        </w:rPr>
        <w:t> </w:t>
      </w:r>
      <w:r>
        <w:rPr/>
        <w:t>en</w:t>
      </w:r>
      <w:r>
        <w:rPr>
          <w:rFonts w:ascii="Times New Roman" w:hAnsi="Times New Roman"/>
        </w:rPr>
        <w:t> </w:t>
      </w:r>
      <w:r>
        <w:rPr/>
        <w:t>dicho</w:t>
      </w:r>
      <w:r>
        <w:rPr>
          <w:rFonts w:ascii="Times New Roman" w:hAnsi="Times New Roman"/>
        </w:rPr>
        <w:t> </w:t>
      </w:r>
      <w:r>
        <w:rPr/>
        <w:t>organismo</w:t>
      </w:r>
      <w:r>
        <w:rPr>
          <w:rFonts w:ascii="Times New Roman" w:hAnsi="Times New Roman"/>
        </w:rPr>
        <w:t> </w:t>
      </w:r>
      <w:r>
        <w:rPr/>
        <w:t>la</w:t>
      </w:r>
      <w:r>
        <w:rPr>
          <w:rFonts w:ascii="Times New Roman" w:hAnsi="Times New Roman"/>
        </w:rPr>
        <w:t> </w:t>
      </w:r>
      <w:r>
        <w:rPr/>
        <w:t>aprobación</w:t>
      </w:r>
      <w:r>
        <w:rPr>
          <w:rFonts w:ascii="Times New Roman" w:hAnsi="Times New Roman"/>
        </w:rPr>
        <w:t> </w:t>
      </w:r>
      <w:r>
        <w:rPr/>
        <w:t>del</w:t>
      </w:r>
      <w:r>
        <w:rPr>
          <w:rFonts w:ascii="Times New Roman" w:hAnsi="Times New Roman"/>
        </w:rPr>
        <w:t> </w:t>
      </w:r>
      <w:r>
        <w:rPr/>
        <w:t>plano</w:t>
      </w:r>
      <w:r>
        <w:rPr>
          <w:rFonts w:ascii="Times New Roman" w:hAnsi="Times New Roman"/>
        </w:rPr>
        <w:t> </w:t>
      </w:r>
      <w:r>
        <w:rPr/>
        <w:t>con</w:t>
      </w:r>
      <w:r>
        <w:rPr>
          <w:rFonts w:ascii="Times New Roman" w:hAnsi="Times New Roman"/>
        </w:rPr>
        <w:t> </w:t>
      </w:r>
      <w:r>
        <w:rPr/>
        <w:t>delimitación</w:t>
      </w:r>
      <w:r>
        <w:rPr>
          <w:rFonts w:ascii="Times New Roman" w:hAnsi="Times New Roman"/>
        </w:rPr>
        <w:t> </w:t>
      </w:r>
      <w:r>
        <w:rPr/>
        <w:t>de</w:t>
      </w:r>
      <w:r>
        <w:rPr>
          <w:rFonts w:ascii="Times New Roman" w:hAnsi="Times New Roman"/>
        </w:rPr>
        <w:t> </w:t>
      </w:r>
      <w:r>
        <w:rPr/>
        <w:t>Línea</w:t>
      </w:r>
      <w:r>
        <w:rPr>
          <w:rFonts w:ascii="Times New Roman" w:hAnsi="Times New Roman"/>
        </w:rPr>
        <w:t> </w:t>
      </w:r>
      <w:r>
        <w:rPr/>
        <w:t>de</w:t>
      </w:r>
      <w:r>
        <w:rPr>
          <w:rFonts w:ascii="Times New Roman" w:hAnsi="Times New Roman"/>
        </w:rPr>
        <w:t> </w:t>
      </w:r>
      <w:r>
        <w:rPr/>
        <w:t>Ribera.</w:t>
      </w:r>
    </w:p>
    <w:p>
      <w:pPr>
        <w:pStyle w:val="BodyText"/>
        <w:ind w:left="980"/>
      </w:pPr>
      <w:r>
        <w:rPr/>
        <w:t>SUPERFICIE</w:t>
      </w:r>
      <w:r>
        <w:rPr>
          <w:rFonts w:ascii="Times New Roman" w:hAnsi="Times New Roman"/>
          <w:spacing w:val="-4"/>
        </w:rPr>
        <w:t> </w:t>
      </w:r>
      <w:r>
        <w:rPr/>
        <w:t>A</w:t>
      </w:r>
      <w:r>
        <w:rPr>
          <w:rFonts w:ascii="Times New Roman" w:hAnsi="Times New Roman"/>
          <w:spacing w:val="-5"/>
        </w:rPr>
        <w:t> </w:t>
      </w:r>
      <w:r>
        <w:rPr/>
        <w:t>EXPROPIAR:</w:t>
      </w:r>
      <w:r>
        <w:rPr>
          <w:rFonts w:ascii="Times New Roman" w:hAnsi="Times New Roman"/>
          <w:spacing w:val="-4"/>
        </w:rPr>
        <w:t> </w:t>
      </w:r>
      <w:r>
        <w:rPr/>
        <w:t>en</w:t>
      </w:r>
      <w:r>
        <w:rPr>
          <w:rFonts w:ascii="Times New Roman" w:hAnsi="Times New Roman"/>
          <w:spacing w:val="-3"/>
        </w:rPr>
        <w:t> </w:t>
      </w:r>
      <w:r>
        <w:rPr/>
        <w:t>zona</w:t>
      </w:r>
      <w:r>
        <w:rPr>
          <w:rFonts w:ascii="Times New Roman" w:hAnsi="Times New Roman"/>
          <w:spacing w:val="-4"/>
        </w:rPr>
        <w:t> </w:t>
      </w:r>
      <w:r>
        <w:rPr/>
        <w:t>de</w:t>
      </w:r>
      <w:r>
        <w:rPr>
          <w:rFonts w:ascii="Times New Roman" w:hAnsi="Times New Roman"/>
          <w:spacing w:val="-4"/>
        </w:rPr>
        <w:t> </w:t>
      </w:r>
      <w:r>
        <w:rPr/>
        <w:t>Restricción</w:t>
      </w:r>
      <w:r>
        <w:rPr>
          <w:rFonts w:ascii="Times New Roman" w:hAnsi="Times New Roman"/>
          <w:spacing w:val="-5"/>
        </w:rPr>
        <w:t> </w:t>
      </w:r>
      <w:r>
        <w:rPr/>
        <w:t>Leve,</w:t>
      </w:r>
      <w:r>
        <w:rPr>
          <w:rFonts w:ascii="Times New Roman" w:hAnsi="Times New Roman"/>
          <w:spacing w:val="-5"/>
        </w:rPr>
        <w:t> </w:t>
      </w:r>
      <w:r>
        <w:rPr/>
        <w:t>aproximada</w:t>
      </w:r>
      <w:r>
        <w:rPr>
          <w:rFonts w:ascii="Times New Roman" w:hAnsi="Times New Roman"/>
          <w:spacing w:val="-4"/>
        </w:rPr>
        <w:t> </w:t>
      </w:r>
      <w:r>
        <w:rPr/>
        <w:t>y</w:t>
      </w:r>
      <w:r>
        <w:rPr>
          <w:rFonts w:ascii="Times New Roman" w:hAnsi="Times New Roman"/>
          <w:spacing w:val="-4"/>
        </w:rPr>
        <w:t> </w:t>
      </w:r>
      <w:r>
        <w:rPr/>
        <w:t>sujeta</w:t>
      </w:r>
      <w:r>
        <w:rPr>
          <w:rFonts w:ascii="Times New Roman" w:hAnsi="Times New Roman"/>
          <w:spacing w:val="-4"/>
        </w:rPr>
        <w:t> </w:t>
      </w:r>
      <w:r>
        <w:rPr/>
        <w:t>a</w:t>
      </w:r>
      <w:r>
        <w:rPr>
          <w:rFonts w:ascii="Times New Roman" w:hAnsi="Times New Roman"/>
        </w:rPr>
        <w:t> </w:t>
      </w:r>
      <w:r>
        <w:rPr/>
        <w:t>mensura</w:t>
      </w:r>
      <w:r>
        <w:rPr>
          <w:rFonts w:ascii="Times New Roman" w:hAnsi="Times New Roman"/>
        </w:rPr>
        <w:t> </w:t>
      </w:r>
      <w:r>
        <w:rPr/>
        <w:t>de</w:t>
      </w:r>
      <w:r>
        <w:rPr>
          <w:rFonts w:ascii="Times New Roman" w:hAnsi="Times New Roman"/>
        </w:rPr>
        <w:t> </w:t>
      </w:r>
      <w:r>
        <w:rPr/>
        <w:t>3</w:t>
      </w:r>
      <w:r>
        <w:rPr>
          <w:rFonts w:ascii="Times New Roman" w:hAnsi="Times New Roman"/>
        </w:rPr>
        <w:t> </w:t>
      </w:r>
      <w:r>
        <w:rPr/>
        <w:t>has.</w:t>
      </w:r>
      <w:r>
        <w:rPr>
          <w:rFonts w:ascii="Times New Roman" w:hAnsi="Times New Roman"/>
        </w:rPr>
        <w:t> </w:t>
      </w:r>
      <w:r>
        <w:rPr/>
        <w:t>50</w:t>
      </w:r>
      <w:r>
        <w:rPr>
          <w:rFonts w:ascii="Times New Roman" w:hAnsi="Times New Roman"/>
        </w:rPr>
        <w:t> </w:t>
      </w:r>
      <w:r>
        <w:rPr/>
        <w:t>as.</w:t>
      </w:r>
    </w:p>
    <w:p>
      <w:pPr>
        <w:pStyle w:val="ListParagraph"/>
        <w:numPr>
          <w:ilvl w:val="0"/>
          <w:numId w:val="1"/>
        </w:numPr>
        <w:tabs>
          <w:tab w:pos="980" w:val="left" w:leader="none"/>
        </w:tabs>
        <w:spacing w:line="240" w:lineRule="auto" w:before="287" w:after="0"/>
        <w:ind w:left="980" w:right="582" w:hanging="435"/>
        <w:jc w:val="left"/>
        <w:rPr>
          <w:sz w:val="26"/>
        </w:rPr>
      </w:pPr>
      <w:r>
        <w:rPr>
          <w:sz w:val="26"/>
        </w:rPr>
        <w:t>NOMENCLATURA</w:t>
      </w:r>
      <w:r>
        <w:rPr>
          <w:rFonts w:ascii="Times New Roman" w:hAnsi="Times New Roman"/>
          <w:spacing w:val="-5"/>
          <w:sz w:val="26"/>
        </w:rPr>
        <w:t> </w:t>
      </w:r>
      <w:r>
        <w:rPr>
          <w:sz w:val="26"/>
        </w:rPr>
        <w:t>CATASTRAL:</w:t>
      </w:r>
      <w:r>
        <w:rPr>
          <w:rFonts w:ascii="Times New Roman" w:hAnsi="Times New Roman"/>
          <w:spacing w:val="-4"/>
          <w:sz w:val="26"/>
        </w:rPr>
        <w:t> </w:t>
      </w:r>
      <w:r>
        <w:rPr>
          <w:sz w:val="26"/>
        </w:rPr>
        <w:t>Circunscripción</w:t>
      </w:r>
      <w:r>
        <w:rPr>
          <w:rFonts w:ascii="Times New Roman" w:hAnsi="Times New Roman"/>
          <w:spacing w:val="-5"/>
          <w:sz w:val="26"/>
        </w:rPr>
        <w:t> </w:t>
      </w:r>
      <w:r>
        <w:rPr>
          <w:sz w:val="26"/>
        </w:rPr>
        <w:t>II</w:t>
      </w:r>
      <w:r>
        <w:rPr>
          <w:rFonts w:ascii="Times New Roman" w:hAnsi="Times New Roman"/>
          <w:spacing w:val="-5"/>
          <w:sz w:val="26"/>
        </w:rPr>
        <w:t> </w:t>
      </w:r>
      <w:r>
        <w:rPr>
          <w:sz w:val="26"/>
        </w:rPr>
        <w:t>-</w:t>
      </w:r>
      <w:r>
        <w:rPr>
          <w:rFonts w:ascii="Times New Roman" w:hAnsi="Times New Roman"/>
          <w:spacing w:val="-4"/>
          <w:sz w:val="26"/>
        </w:rPr>
        <w:t> </w:t>
      </w:r>
      <w:r>
        <w:rPr>
          <w:sz w:val="26"/>
        </w:rPr>
        <w:t>Sección</w:t>
      </w:r>
      <w:r>
        <w:rPr>
          <w:rFonts w:ascii="Times New Roman" w:hAnsi="Times New Roman"/>
          <w:spacing w:val="-5"/>
          <w:sz w:val="26"/>
        </w:rPr>
        <w:t> </w:t>
      </w:r>
      <w:r>
        <w:rPr>
          <w:sz w:val="26"/>
        </w:rPr>
        <w:t>C</w:t>
      </w:r>
      <w:r>
        <w:rPr>
          <w:rFonts w:ascii="Times New Roman" w:hAnsi="Times New Roman"/>
          <w:spacing w:val="-4"/>
          <w:sz w:val="26"/>
        </w:rPr>
        <w:t> </w:t>
      </w:r>
      <w:r>
        <w:rPr>
          <w:sz w:val="26"/>
        </w:rPr>
        <w:t>-</w:t>
      </w:r>
      <w:r>
        <w:rPr>
          <w:rFonts w:ascii="Times New Roman" w:hAnsi="Times New Roman"/>
          <w:spacing w:val="-4"/>
          <w:sz w:val="26"/>
        </w:rPr>
        <w:t> </w:t>
      </w:r>
      <w:r>
        <w:rPr>
          <w:sz w:val="26"/>
        </w:rPr>
        <w:t>Chacra</w:t>
      </w:r>
      <w:r>
        <w:rPr>
          <w:rFonts w:ascii="Times New Roman" w:hAnsi="Times New Roman"/>
          <w:spacing w:val="-4"/>
          <w:sz w:val="26"/>
        </w:rPr>
        <w:t> </w:t>
      </w:r>
      <w:r>
        <w:rPr>
          <w:sz w:val="26"/>
        </w:rPr>
        <w:t>196</w:t>
      </w:r>
      <w:r>
        <w:rPr>
          <w:rFonts w:ascii="Times New Roman" w:hAnsi="Times New Roman"/>
          <w:spacing w:val="-4"/>
          <w:sz w:val="26"/>
        </w:rPr>
        <w:t> </w:t>
      </w:r>
      <w:r>
        <w:rPr>
          <w:sz w:val="26"/>
        </w:rPr>
        <w:t>--</w:t>
      </w:r>
      <w:r>
        <w:rPr>
          <w:rFonts w:ascii="Times New Roman" w:hAnsi="Times New Roman"/>
          <w:sz w:val="26"/>
        </w:rPr>
        <w:t> </w:t>
      </w:r>
      <w:r>
        <w:rPr>
          <w:sz w:val="26"/>
        </w:rPr>
        <w:t>Fracción</w:t>
      </w:r>
      <w:r>
        <w:rPr>
          <w:rFonts w:ascii="Times New Roman" w:hAnsi="Times New Roman"/>
          <w:sz w:val="26"/>
        </w:rPr>
        <w:t> </w:t>
      </w:r>
      <w:r>
        <w:rPr>
          <w:sz w:val="26"/>
        </w:rPr>
        <w:t>X-</w:t>
      </w:r>
      <w:r>
        <w:rPr>
          <w:rFonts w:ascii="Times New Roman" w:hAnsi="Times New Roman"/>
          <w:sz w:val="26"/>
        </w:rPr>
        <w:t> </w:t>
      </w:r>
      <w:r>
        <w:rPr>
          <w:sz w:val="26"/>
        </w:rPr>
        <w:t>Plano</w:t>
      </w:r>
      <w:r>
        <w:rPr>
          <w:rFonts w:ascii="Times New Roman" w:hAnsi="Times New Roman"/>
          <w:sz w:val="26"/>
        </w:rPr>
        <w:t> </w:t>
      </w:r>
      <w:r>
        <w:rPr>
          <w:sz w:val="26"/>
        </w:rPr>
        <w:t>Aprobado</w:t>
      </w:r>
      <w:r>
        <w:rPr>
          <w:rFonts w:ascii="Times New Roman" w:hAnsi="Times New Roman"/>
          <w:sz w:val="26"/>
        </w:rPr>
        <w:t> </w:t>
      </w:r>
      <w:r>
        <w:rPr>
          <w:sz w:val="26"/>
        </w:rPr>
        <w:t>20-78-65.</w:t>
      </w:r>
    </w:p>
    <w:p>
      <w:pPr>
        <w:pStyle w:val="BodyText"/>
        <w:spacing w:line="237" w:lineRule="auto" w:before="3"/>
        <w:ind w:left="980"/>
      </w:pPr>
      <w:r>
        <w:rPr/>
        <w:t>INSCRIPCIÓN:</w:t>
      </w:r>
      <w:r>
        <w:rPr>
          <w:rFonts w:ascii="Times New Roman" w:hAnsi="Times New Roman"/>
          <w:spacing w:val="-5"/>
        </w:rPr>
        <w:t> </w:t>
      </w:r>
      <w:r>
        <w:rPr/>
        <w:t>Folio</w:t>
      </w:r>
      <w:r>
        <w:rPr>
          <w:rFonts w:ascii="Times New Roman" w:hAnsi="Times New Roman"/>
          <w:spacing w:val="-5"/>
        </w:rPr>
        <w:t> </w:t>
      </w:r>
      <w:r>
        <w:rPr/>
        <w:t>Real</w:t>
      </w:r>
      <w:r>
        <w:rPr>
          <w:rFonts w:ascii="Times New Roman" w:hAnsi="Times New Roman"/>
          <w:spacing w:val="-5"/>
        </w:rPr>
        <w:t> </w:t>
      </w:r>
      <w:r>
        <w:rPr/>
        <w:t>Matrícula</w:t>
      </w:r>
      <w:r>
        <w:rPr>
          <w:rFonts w:ascii="Times New Roman" w:hAnsi="Times New Roman"/>
          <w:spacing w:val="-5"/>
        </w:rPr>
        <w:t> </w:t>
      </w:r>
      <w:r>
        <w:rPr/>
        <w:t>4.211</w:t>
      </w:r>
      <w:r>
        <w:rPr>
          <w:rFonts w:ascii="Times New Roman" w:hAnsi="Times New Roman"/>
          <w:spacing w:val="-5"/>
        </w:rPr>
        <w:t> </w:t>
      </w:r>
      <w:r>
        <w:rPr/>
        <w:t>–</w:t>
      </w:r>
      <w:r>
        <w:rPr>
          <w:rFonts w:ascii="Times New Roman" w:hAnsi="Times New Roman"/>
          <w:spacing w:val="-6"/>
        </w:rPr>
        <w:t> </w:t>
      </w:r>
      <w:r>
        <w:rPr/>
        <w:t>Departamento</w:t>
      </w:r>
      <w:r>
        <w:rPr>
          <w:rFonts w:ascii="Times New Roman" w:hAnsi="Times New Roman"/>
          <w:spacing w:val="-5"/>
        </w:rPr>
        <w:t> </w:t>
      </w:r>
      <w:r>
        <w:rPr/>
        <w:t>San</w:t>
      </w:r>
      <w:r>
        <w:rPr>
          <w:rFonts w:ascii="Times New Roman" w:hAnsi="Times New Roman"/>
          <w:spacing w:val="-6"/>
        </w:rPr>
        <w:t> </w:t>
      </w:r>
      <w:r>
        <w:rPr/>
        <w:t>Fernando.</w:t>
      </w:r>
      <w:r>
        <w:rPr>
          <w:rFonts w:ascii="Times New Roman" w:hAnsi="Times New Roman"/>
        </w:rPr>
        <w:t> </w:t>
      </w:r>
      <w:r>
        <w:rPr/>
        <w:t>PROPIETARIO:</w:t>
      </w:r>
      <w:r>
        <w:rPr>
          <w:rFonts w:ascii="Times New Roman" w:hAnsi="Times New Roman"/>
        </w:rPr>
        <w:t> </w:t>
      </w:r>
      <w:r>
        <w:rPr/>
        <w:t>Horacio</w:t>
      </w:r>
      <w:r>
        <w:rPr>
          <w:rFonts w:ascii="Times New Roman" w:hAnsi="Times New Roman"/>
        </w:rPr>
        <w:t> </w:t>
      </w:r>
      <w:r>
        <w:rPr/>
        <w:t>Alfredo</w:t>
      </w:r>
      <w:r>
        <w:rPr>
          <w:rFonts w:ascii="Times New Roman" w:hAnsi="Times New Roman"/>
        </w:rPr>
        <w:t> </w:t>
      </w:r>
      <w:r>
        <w:rPr/>
        <w:t>Mansilla</w:t>
      </w:r>
    </w:p>
    <w:p>
      <w:pPr>
        <w:pStyle w:val="BodyText"/>
        <w:spacing w:before="2"/>
        <w:ind w:left="912" w:right="170" w:firstLine="72"/>
        <w:jc w:val="both"/>
      </w:pPr>
      <w:r>
        <w:rPr/>
        <w:t>SITUACIÓN</w:t>
      </w:r>
      <w:r>
        <w:rPr>
          <w:rFonts w:ascii="Times New Roman" w:hAnsi="Times New Roman"/>
        </w:rPr>
        <w:t> </w:t>
      </w:r>
      <w:r>
        <w:rPr/>
        <w:t>HÍDRICA:</w:t>
      </w:r>
      <w:r>
        <w:rPr>
          <w:rFonts w:ascii="Times New Roman" w:hAnsi="Times New Roman"/>
        </w:rPr>
        <w:t> </w:t>
      </w:r>
      <w:r>
        <w:rPr/>
        <w:t>según</w:t>
      </w:r>
      <w:r>
        <w:rPr>
          <w:rFonts w:ascii="Times New Roman" w:hAnsi="Times New Roman"/>
        </w:rPr>
        <w:t> </w:t>
      </w:r>
      <w:r>
        <w:rPr/>
        <w:t>el</w:t>
      </w:r>
      <w:r>
        <w:rPr>
          <w:rFonts w:ascii="Times New Roman" w:hAnsi="Times New Roman"/>
        </w:rPr>
        <w:t> </w:t>
      </w:r>
      <w:r>
        <w:rPr/>
        <w:t>informe</w:t>
      </w:r>
      <w:r>
        <w:rPr>
          <w:rFonts w:ascii="Times New Roman" w:hAnsi="Times New Roman"/>
        </w:rPr>
        <w:t> </w:t>
      </w:r>
      <w:r>
        <w:rPr/>
        <w:t>suministrado</w:t>
      </w:r>
      <w:r>
        <w:rPr>
          <w:rFonts w:ascii="Times New Roman" w:hAnsi="Times New Roman"/>
        </w:rPr>
        <w:t> </w:t>
      </w:r>
      <w:r>
        <w:rPr/>
        <w:t>por</w:t>
      </w:r>
      <w:r>
        <w:rPr>
          <w:rFonts w:ascii="Times New Roman" w:hAnsi="Times New Roman"/>
        </w:rPr>
        <w:t> </w:t>
      </w:r>
      <w:r>
        <w:rPr/>
        <w:t>la</w:t>
      </w:r>
      <w:r>
        <w:rPr>
          <w:rFonts w:ascii="Times New Roman" w:hAnsi="Times New Roman"/>
        </w:rPr>
        <w:t> </w:t>
      </w:r>
      <w:r>
        <w:rPr/>
        <w:t>Administración</w:t>
      </w:r>
      <w:r>
        <w:rPr>
          <w:rFonts w:ascii="Times New Roman" w:hAnsi="Times New Roman"/>
        </w:rPr>
        <w:t> </w:t>
      </w:r>
      <w:r>
        <w:rPr/>
        <w:t>Provincial</w:t>
      </w:r>
      <w:r>
        <w:rPr>
          <w:rFonts w:ascii="Times New Roman" w:hAnsi="Times New Roman"/>
        </w:rPr>
        <w:t> </w:t>
      </w:r>
      <w:r>
        <w:rPr/>
        <w:t>del</w:t>
      </w:r>
      <w:r>
        <w:rPr>
          <w:rFonts w:ascii="Times New Roman" w:hAnsi="Times New Roman"/>
        </w:rPr>
        <w:t> </w:t>
      </w:r>
      <w:r>
        <w:rPr/>
        <w:t>Agua,</w:t>
      </w:r>
      <w:r>
        <w:rPr>
          <w:rFonts w:ascii="Times New Roman" w:hAnsi="Times New Roman"/>
        </w:rPr>
        <w:t> </w:t>
      </w:r>
      <w:r>
        <w:rPr/>
        <w:t>de</w:t>
      </w:r>
      <w:r>
        <w:rPr>
          <w:rFonts w:ascii="Times New Roman" w:hAnsi="Times New Roman"/>
        </w:rPr>
        <w:t> </w:t>
      </w:r>
      <w:r>
        <w:rPr/>
        <w:t>conformidad</w:t>
      </w:r>
      <w:r>
        <w:rPr>
          <w:rFonts w:ascii="Times New Roman" w:hAnsi="Times New Roman"/>
        </w:rPr>
        <w:t> </w:t>
      </w:r>
      <w:r>
        <w:rPr/>
        <w:t>con</w:t>
      </w:r>
      <w:r>
        <w:rPr>
          <w:rFonts w:ascii="Times New Roman" w:hAnsi="Times New Roman"/>
        </w:rPr>
        <w:t> </w:t>
      </w:r>
      <w:r>
        <w:rPr/>
        <w:t>su</w:t>
      </w:r>
      <w:r>
        <w:rPr>
          <w:rFonts w:ascii="Times New Roman" w:hAnsi="Times New Roman"/>
        </w:rPr>
        <w:t> </w:t>
      </w:r>
      <w:r>
        <w:rPr/>
        <w:t>Resolución</w:t>
      </w:r>
      <w:r>
        <w:rPr>
          <w:rFonts w:ascii="Times New Roman" w:hAnsi="Times New Roman"/>
        </w:rPr>
        <w:t> </w:t>
      </w:r>
      <w:r>
        <w:rPr/>
        <w:t>N°</w:t>
      </w:r>
      <w:r>
        <w:rPr>
          <w:rFonts w:ascii="Times New Roman" w:hAnsi="Times New Roman"/>
        </w:rPr>
        <w:t> </w:t>
      </w:r>
      <w:r>
        <w:rPr/>
        <w:t>1111/98,</w:t>
      </w:r>
      <w:r>
        <w:rPr>
          <w:rFonts w:ascii="Times New Roman" w:hAnsi="Times New Roman"/>
        </w:rPr>
        <w:t> </w:t>
      </w:r>
      <w:r>
        <w:rPr/>
        <w:t>la</w:t>
      </w:r>
      <w:r>
        <w:rPr>
          <w:rFonts w:ascii="Times New Roman" w:hAnsi="Times New Roman"/>
        </w:rPr>
        <w:t> </w:t>
      </w:r>
      <w:r>
        <w:rPr/>
        <w:t>superficie</w:t>
      </w:r>
      <w:r>
        <w:rPr>
          <w:rFonts w:ascii="Times New Roman" w:hAnsi="Times New Roman"/>
        </w:rPr>
        <w:t> </w:t>
      </w:r>
      <w:r>
        <w:rPr/>
        <w:t>de</w:t>
      </w:r>
      <w:r>
        <w:rPr>
          <w:rFonts w:ascii="Times New Roman" w:hAnsi="Times New Roman"/>
        </w:rPr>
        <w:t> </w:t>
      </w:r>
      <w:r>
        <w:rPr/>
        <w:t>esta</w:t>
      </w:r>
      <w:r>
        <w:rPr>
          <w:rFonts w:ascii="Times New Roman" w:hAnsi="Times New Roman"/>
        </w:rPr>
        <w:t> </w:t>
      </w:r>
      <w:r>
        <w:rPr/>
        <w:t>parcela</w:t>
      </w:r>
      <w:r>
        <w:rPr>
          <w:rFonts w:ascii="Times New Roman" w:hAnsi="Times New Roman"/>
        </w:rPr>
        <w:t> </w:t>
      </w:r>
      <w:r>
        <w:rPr/>
        <w:t>se</w:t>
      </w:r>
      <w:r>
        <w:rPr>
          <w:rFonts w:ascii="Times New Roman" w:hAnsi="Times New Roman"/>
        </w:rPr>
        <w:t> </w:t>
      </w:r>
      <w:r>
        <w:rPr/>
        <w:t>encuentra</w:t>
      </w:r>
      <w:r>
        <w:rPr>
          <w:rFonts w:ascii="Times New Roman" w:hAnsi="Times New Roman"/>
        </w:rPr>
        <w:t> </w:t>
      </w:r>
      <w:r>
        <w:rPr/>
        <w:t>aproximadamente</w:t>
      </w:r>
      <w:r>
        <w:rPr>
          <w:rFonts w:ascii="Times New Roman" w:hAnsi="Times New Roman"/>
        </w:rPr>
        <w:t> </w:t>
      </w:r>
      <w:r>
        <w:rPr/>
        <w:t>en</w:t>
      </w:r>
      <w:r>
        <w:rPr>
          <w:rFonts w:ascii="Times New Roman" w:hAnsi="Times New Roman"/>
        </w:rPr>
        <w:t> </w:t>
      </w:r>
      <w:r>
        <w:rPr/>
        <w:t>un</w:t>
      </w:r>
      <w:r>
        <w:rPr>
          <w:rFonts w:ascii="Times New Roman" w:hAnsi="Times New Roman"/>
        </w:rPr>
        <w:t> </w:t>
      </w:r>
      <w:r>
        <w:rPr/>
        <w:t>75</w:t>
      </w:r>
      <w:r>
        <w:rPr>
          <w:rFonts w:ascii="Times New Roman" w:hAnsi="Times New Roman"/>
        </w:rPr>
        <w:t> </w:t>
      </w:r>
      <w:r>
        <w:rPr/>
        <w:t>%</w:t>
      </w:r>
      <w:r>
        <w:rPr>
          <w:rFonts w:ascii="Times New Roman" w:hAnsi="Times New Roman"/>
        </w:rPr>
        <w:t> </w:t>
      </w:r>
      <w:r>
        <w:rPr/>
        <w:t>en</w:t>
      </w:r>
      <w:r>
        <w:rPr>
          <w:rFonts w:ascii="Times New Roman" w:hAnsi="Times New Roman"/>
        </w:rPr>
        <w:t> </w:t>
      </w:r>
      <w:r>
        <w:rPr/>
        <w:t>Zona</w:t>
      </w:r>
      <w:r>
        <w:rPr>
          <w:rFonts w:ascii="Times New Roman" w:hAnsi="Times New Roman"/>
        </w:rPr>
        <w:t> </w:t>
      </w:r>
      <w:r>
        <w:rPr/>
        <w:t>Prohibida</w:t>
      </w:r>
      <w:r>
        <w:rPr>
          <w:rFonts w:ascii="Times New Roman" w:hAnsi="Times New Roman"/>
        </w:rPr>
        <w:t> </w:t>
      </w:r>
      <w:r>
        <w:rPr/>
        <w:t>y</w:t>
      </w:r>
      <w:r>
        <w:rPr>
          <w:rFonts w:ascii="Times New Roman" w:hAnsi="Times New Roman"/>
        </w:rPr>
        <w:t> </w:t>
      </w:r>
      <w:r>
        <w:rPr/>
        <w:t>el</w:t>
      </w:r>
      <w:r>
        <w:rPr>
          <w:rFonts w:ascii="Times New Roman" w:hAnsi="Times New Roman"/>
        </w:rPr>
        <w:t> </w:t>
      </w:r>
      <w:r>
        <w:rPr/>
        <w:t>resto</w:t>
      </w:r>
      <w:r>
        <w:rPr>
          <w:rFonts w:ascii="Times New Roman" w:hAnsi="Times New Roman"/>
        </w:rPr>
        <w:t> </w:t>
      </w:r>
      <w:r>
        <w:rPr/>
        <w:t>en</w:t>
      </w:r>
      <w:r>
        <w:rPr>
          <w:rFonts w:ascii="Times New Roman" w:hAnsi="Times New Roman"/>
        </w:rPr>
        <w:t> </w:t>
      </w:r>
      <w:r>
        <w:rPr/>
        <w:t>Zona</w:t>
      </w:r>
      <w:r>
        <w:rPr>
          <w:rFonts w:ascii="Times New Roman" w:hAnsi="Times New Roman"/>
        </w:rPr>
        <w:t> </w:t>
      </w:r>
      <w:r>
        <w:rPr/>
        <w:t>de</w:t>
      </w:r>
      <w:r>
        <w:rPr>
          <w:rFonts w:ascii="Times New Roman" w:hAnsi="Times New Roman"/>
        </w:rPr>
        <w:t> </w:t>
      </w:r>
      <w:r>
        <w:rPr/>
        <w:t>Restricción</w:t>
      </w:r>
      <w:r>
        <w:rPr>
          <w:rFonts w:ascii="Times New Roman" w:hAnsi="Times New Roman"/>
        </w:rPr>
        <w:t> </w:t>
      </w:r>
      <w:r>
        <w:rPr/>
        <w:t>Leve;</w:t>
      </w:r>
      <w:r>
        <w:rPr>
          <w:rFonts w:ascii="Times New Roman" w:hAnsi="Times New Roman"/>
        </w:rPr>
        <w:t> </w:t>
      </w:r>
      <w:r>
        <w:rPr/>
        <w:t>debiéndose</w:t>
      </w:r>
      <w:r>
        <w:rPr>
          <w:rFonts w:ascii="Times New Roman" w:hAnsi="Times New Roman"/>
        </w:rPr>
        <w:t> </w:t>
      </w:r>
      <w:r>
        <w:rPr/>
        <w:t>tramitar</w:t>
      </w:r>
      <w:r>
        <w:rPr>
          <w:rFonts w:ascii="Times New Roman" w:hAnsi="Times New Roman"/>
        </w:rPr>
        <w:t> </w:t>
      </w:r>
      <w:r>
        <w:rPr/>
        <w:t>en</w:t>
      </w:r>
      <w:r>
        <w:rPr>
          <w:rFonts w:ascii="Times New Roman" w:hAnsi="Times New Roman"/>
        </w:rPr>
        <w:t> </w:t>
      </w:r>
      <w:r>
        <w:rPr/>
        <w:t>dicho</w:t>
      </w:r>
      <w:r>
        <w:rPr>
          <w:rFonts w:ascii="Times New Roman" w:hAnsi="Times New Roman"/>
        </w:rPr>
        <w:t> </w:t>
      </w:r>
      <w:r>
        <w:rPr/>
        <w:t>organismo</w:t>
      </w:r>
      <w:r>
        <w:rPr>
          <w:rFonts w:ascii="Times New Roman" w:hAnsi="Times New Roman"/>
        </w:rPr>
        <w:t> </w:t>
      </w:r>
      <w:r>
        <w:rPr/>
        <w:t>la</w:t>
      </w:r>
      <w:r>
        <w:rPr>
          <w:rFonts w:ascii="Times New Roman" w:hAnsi="Times New Roman"/>
        </w:rPr>
        <w:t> </w:t>
      </w:r>
      <w:r>
        <w:rPr/>
        <w:t>aprobación</w:t>
      </w:r>
      <w:r>
        <w:rPr>
          <w:rFonts w:ascii="Times New Roman" w:hAnsi="Times New Roman"/>
        </w:rPr>
        <w:t> </w:t>
      </w:r>
      <w:r>
        <w:rPr/>
        <w:t>del</w:t>
      </w:r>
      <w:r>
        <w:rPr>
          <w:rFonts w:ascii="Times New Roman" w:hAnsi="Times New Roman"/>
        </w:rPr>
        <w:t> </w:t>
      </w:r>
      <w:r>
        <w:rPr/>
        <w:t>plano</w:t>
      </w:r>
      <w:r>
        <w:rPr>
          <w:rFonts w:ascii="Times New Roman" w:hAnsi="Times New Roman"/>
        </w:rPr>
        <w:t> </w:t>
      </w:r>
      <w:r>
        <w:rPr/>
        <w:t>con</w:t>
      </w:r>
      <w:r>
        <w:rPr>
          <w:rFonts w:ascii="Times New Roman" w:hAnsi="Times New Roman"/>
        </w:rPr>
        <w:t> </w:t>
      </w:r>
      <w:r>
        <w:rPr/>
        <w:t>delimitación</w:t>
      </w:r>
      <w:r>
        <w:rPr>
          <w:rFonts w:ascii="Times New Roman" w:hAnsi="Times New Roman"/>
        </w:rPr>
        <w:t> </w:t>
      </w:r>
      <w:r>
        <w:rPr/>
        <w:t>de</w:t>
      </w:r>
      <w:r>
        <w:rPr>
          <w:rFonts w:ascii="Times New Roman" w:hAnsi="Times New Roman"/>
        </w:rPr>
        <w:t> </w:t>
      </w:r>
      <w:r>
        <w:rPr/>
        <w:t>Línea</w:t>
      </w:r>
      <w:r>
        <w:rPr>
          <w:rFonts w:ascii="Times New Roman" w:hAnsi="Times New Roman"/>
        </w:rPr>
        <w:t> </w:t>
      </w:r>
      <w:r>
        <w:rPr/>
        <w:t>de</w:t>
      </w:r>
      <w:r>
        <w:rPr>
          <w:rFonts w:ascii="Times New Roman" w:hAnsi="Times New Roman"/>
        </w:rPr>
        <w:t> </w:t>
      </w:r>
      <w:r>
        <w:rPr/>
        <w:t>Ribera.</w:t>
      </w:r>
    </w:p>
    <w:p>
      <w:pPr>
        <w:pStyle w:val="BodyText"/>
        <w:spacing w:before="1"/>
        <w:ind w:left="912" w:hanging="94"/>
      </w:pPr>
      <w:r>
        <w:rPr/>
        <w:t>SUPERFICIE</w:t>
      </w:r>
      <w:r>
        <w:rPr>
          <w:rFonts w:ascii="Times New Roman" w:hAnsi="Times New Roman"/>
          <w:spacing w:val="36"/>
        </w:rPr>
        <w:t> </w:t>
      </w:r>
      <w:r>
        <w:rPr/>
        <w:t>A</w:t>
      </w:r>
      <w:r>
        <w:rPr>
          <w:rFonts w:ascii="Times New Roman" w:hAnsi="Times New Roman"/>
          <w:spacing w:val="36"/>
        </w:rPr>
        <w:t> </w:t>
      </w:r>
      <w:r>
        <w:rPr/>
        <w:t>EXPROPIAR:</w:t>
      </w:r>
      <w:r>
        <w:rPr>
          <w:rFonts w:ascii="Times New Roman" w:hAnsi="Times New Roman"/>
          <w:spacing w:val="36"/>
        </w:rPr>
        <w:t> </w:t>
      </w:r>
      <w:r>
        <w:rPr/>
        <w:t>en</w:t>
      </w:r>
      <w:r>
        <w:rPr>
          <w:rFonts w:ascii="Times New Roman" w:hAnsi="Times New Roman"/>
          <w:spacing w:val="36"/>
        </w:rPr>
        <w:t> </w:t>
      </w:r>
      <w:r>
        <w:rPr/>
        <w:t>Zona</w:t>
      </w:r>
      <w:r>
        <w:rPr>
          <w:rFonts w:ascii="Times New Roman" w:hAnsi="Times New Roman"/>
          <w:spacing w:val="36"/>
        </w:rPr>
        <w:t> </w:t>
      </w:r>
      <w:r>
        <w:rPr/>
        <w:t>de</w:t>
      </w:r>
      <w:r>
        <w:rPr>
          <w:rFonts w:ascii="Times New Roman" w:hAnsi="Times New Roman"/>
          <w:spacing w:val="38"/>
        </w:rPr>
        <w:t> </w:t>
      </w:r>
      <w:r>
        <w:rPr/>
        <w:t>Restricción</w:t>
      </w:r>
      <w:r>
        <w:rPr>
          <w:rFonts w:ascii="Times New Roman" w:hAnsi="Times New Roman"/>
          <w:spacing w:val="36"/>
        </w:rPr>
        <w:t> </w:t>
      </w:r>
      <w:r>
        <w:rPr/>
        <w:t>Leve,</w:t>
      </w:r>
      <w:r>
        <w:rPr>
          <w:rFonts w:ascii="Times New Roman" w:hAnsi="Times New Roman"/>
          <w:spacing w:val="36"/>
        </w:rPr>
        <w:t> </w:t>
      </w:r>
      <w:r>
        <w:rPr/>
        <w:t>aproximada</w:t>
      </w:r>
      <w:r>
        <w:rPr>
          <w:rFonts w:ascii="Times New Roman" w:hAnsi="Times New Roman"/>
          <w:spacing w:val="36"/>
        </w:rPr>
        <w:t> </w:t>
      </w:r>
      <w:r>
        <w:rPr/>
        <w:t>y</w:t>
      </w:r>
      <w:r>
        <w:rPr>
          <w:rFonts w:ascii="Times New Roman" w:hAnsi="Times New Roman"/>
          <w:spacing w:val="36"/>
        </w:rPr>
        <w:t> </w:t>
      </w:r>
      <w:r>
        <w:rPr/>
        <w:t>sujeta</w:t>
      </w:r>
      <w:r>
        <w:rPr>
          <w:rFonts w:ascii="Times New Roman" w:hAnsi="Times New Roman"/>
          <w:spacing w:val="36"/>
        </w:rPr>
        <w:t> </w:t>
      </w:r>
      <w:r>
        <w:rPr/>
        <w:t>a</w:t>
      </w:r>
      <w:r>
        <w:rPr>
          <w:rFonts w:ascii="Times New Roman" w:hAnsi="Times New Roman"/>
        </w:rPr>
        <w:t> </w:t>
      </w:r>
      <w:r>
        <w:rPr/>
        <w:t>mensura</w:t>
      </w:r>
      <w:r>
        <w:rPr>
          <w:rFonts w:ascii="Times New Roman" w:hAnsi="Times New Roman"/>
        </w:rPr>
        <w:t> </w:t>
      </w:r>
      <w:r>
        <w:rPr/>
        <w:t>de</w:t>
      </w:r>
      <w:r>
        <w:rPr>
          <w:rFonts w:ascii="Times New Roman" w:hAnsi="Times New Roman"/>
        </w:rPr>
        <w:t> </w:t>
      </w:r>
      <w:r>
        <w:rPr/>
        <w:t>3</w:t>
      </w:r>
      <w:r>
        <w:rPr>
          <w:rFonts w:ascii="Times New Roman" w:hAnsi="Times New Roman"/>
        </w:rPr>
        <w:t> </w:t>
      </w:r>
      <w:r>
        <w:rPr/>
        <w:t>has.</w:t>
      </w:r>
      <w:r>
        <w:rPr>
          <w:rFonts w:ascii="Times New Roman" w:hAnsi="Times New Roman"/>
        </w:rPr>
        <w:t> </w:t>
      </w:r>
      <w:r>
        <w:rPr/>
        <w:t>55</w:t>
      </w:r>
      <w:r>
        <w:rPr>
          <w:rFonts w:ascii="Times New Roman" w:hAnsi="Times New Roman"/>
        </w:rPr>
        <w:t> </w:t>
      </w:r>
      <w:r>
        <w:rPr/>
        <w:t>as.</w:t>
      </w:r>
    </w:p>
    <w:p>
      <w:pPr>
        <w:pStyle w:val="BodyText"/>
        <w:spacing w:before="291"/>
        <w:ind w:left="252" w:right="170" w:hanging="1"/>
        <w:jc w:val="both"/>
      </w:pPr>
      <w:r>
        <w:rPr/>
        <w:t>ARTÍCULO</w:t>
      </w:r>
      <w:r>
        <w:rPr>
          <w:rFonts w:ascii="Times New Roman" w:hAnsi="Times New Roman"/>
        </w:rPr>
        <w:t> </w:t>
      </w:r>
      <w:r>
        <w:rPr/>
        <w:t>2°:</w:t>
      </w:r>
      <w:r>
        <w:rPr>
          <w:rFonts w:ascii="Times New Roman" w:hAnsi="Times New Roman"/>
        </w:rPr>
        <w:t> </w:t>
      </w:r>
      <w:r>
        <w:rPr/>
        <w:t>Facúltase</w:t>
      </w:r>
      <w:r>
        <w:rPr>
          <w:rFonts w:ascii="Times New Roman" w:hAnsi="Times New Roman"/>
        </w:rPr>
        <w:t> </w:t>
      </w:r>
      <w:r>
        <w:rPr/>
        <w:t>al</w:t>
      </w:r>
      <w:r>
        <w:rPr>
          <w:rFonts w:ascii="Times New Roman" w:hAnsi="Times New Roman"/>
        </w:rPr>
        <w:t> </w:t>
      </w:r>
      <w:r>
        <w:rPr/>
        <w:t>Poder</w:t>
      </w:r>
      <w:r>
        <w:rPr>
          <w:rFonts w:ascii="Times New Roman" w:hAnsi="Times New Roman"/>
        </w:rPr>
        <w:t> </w:t>
      </w:r>
      <w:r>
        <w:rPr/>
        <w:t>Ejecutivo</w:t>
      </w:r>
      <w:r>
        <w:rPr>
          <w:rFonts w:ascii="Times New Roman" w:hAnsi="Times New Roman"/>
        </w:rPr>
        <w:t> </w:t>
      </w:r>
      <w:r>
        <w:rPr/>
        <w:t>a</w:t>
      </w:r>
      <w:r>
        <w:rPr>
          <w:rFonts w:ascii="Times New Roman" w:hAnsi="Times New Roman"/>
        </w:rPr>
        <w:t> </w:t>
      </w:r>
      <w:r>
        <w:rPr/>
        <w:t>tramitar</w:t>
      </w:r>
      <w:r>
        <w:rPr>
          <w:rFonts w:ascii="Times New Roman" w:hAnsi="Times New Roman"/>
        </w:rPr>
        <w:t> </w:t>
      </w:r>
      <w:r>
        <w:rPr/>
        <w:t>la</w:t>
      </w:r>
      <w:r>
        <w:rPr>
          <w:rFonts w:ascii="Times New Roman" w:hAnsi="Times New Roman"/>
        </w:rPr>
        <w:t> </w:t>
      </w:r>
      <w:r>
        <w:rPr/>
        <w:t>presente</w:t>
      </w:r>
      <w:r>
        <w:rPr>
          <w:rFonts w:ascii="Times New Roman" w:hAnsi="Times New Roman"/>
        </w:rPr>
        <w:t> </w:t>
      </w:r>
      <w:r>
        <w:rPr/>
        <w:t>expropiación</w:t>
      </w:r>
      <w:r>
        <w:rPr>
          <w:rFonts w:ascii="Times New Roman" w:hAnsi="Times New Roman"/>
        </w:rPr>
        <w:t> </w:t>
      </w:r>
      <w:r>
        <w:rPr/>
        <w:t>para</w:t>
      </w:r>
      <w:r>
        <w:rPr>
          <w:rFonts w:ascii="Times New Roman" w:hAnsi="Times New Roman"/>
        </w:rPr>
        <w:t> </w:t>
      </w:r>
      <w:r>
        <w:rPr/>
        <w:t>que</w:t>
      </w:r>
      <w:r>
        <w:rPr>
          <w:rFonts w:ascii="Times New Roman" w:hAnsi="Times New Roman"/>
        </w:rPr>
        <w:t> </w:t>
      </w:r>
      <w:r>
        <w:rPr/>
        <w:t>a</w:t>
      </w:r>
      <w:r>
        <w:rPr>
          <w:rFonts w:ascii="Times New Roman" w:hAnsi="Times New Roman"/>
        </w:rPr>
        <w:t> </w:t>
      </w:r>
      <w:r>
        <w:rPr/>
        <w:t>través</w:t>
      </w:r>
      <w:r>
        <w:rPr>
          <w:rFonts w:ascii="Times New Roman" w:hAnsi="Times New Roman"/>
        </w:rPr>
        <w:t> </w:t>
      </w:r>
      <w:r>
        <w:rPr/>
        <w:t>del</w:t>
      </w:r>
      <w:r>
        <w:rPr>
          <w:rFonts w:ascii="Times New Roman" w:hAnsi="Times New Roman"/>
        </w:rPr>
        <w:t> </w:t>
      </w:r>
      <w:r>
        <w:rPr/>
        <w:t>Instituto</w:t>
      </w:r>
      <w:r>
        <w:rPr>
          <w:rFonts w:ascii="Times New Roman" w:hAnsi="Times New Roman"/>
        </w:rPr>
        <w:t> </w:t>
      </w:r>
      <w:r>
        <w:rPr/>
        <w:t>Provincial</w:t>
      </w:r>
      <w:r>
        <w:rPr>
          <w:rFonts w:ascii="Times New Roman" w:hAnsi="Times New Roman"/>
        </w:rPr>
        <w:t> </w:t>
      </w:r>
      <w:r>
        <w:rPr/>
        <w:t>de</w:t>
      </w:r>
      <w:r>
        <w:rPr>
          <w:rFonts w:ascii="Times New Roman" w:hAnsi="Times New Roman"/>
        </w:rPr>
        <w:t> </w:t>
      </w:r>
      <w:r>
        <w:rPr/>
        <w:t>Desarrollo</w:t>
      </w:r>
      <w:r>
        <w:rPr>
          <w:rFonts w:ascii="Times New Roman" w:hAnsi="Times New Roman"/>
        </w:rPr>
        <w:t> </w:t>
      </w:r>
      <w:r>
        <w:rPr/>
        <w:t>Urbano</w:t>
      </w:r>
      <w:r>
        <w:rPr>
          <w:rFonts w:ascii="Times New Roman" w:hAnsi="Times New Roman"/>
        </w:rPr>
        <w:t> </w:t>
      </w:r>
      <w:r>
        <w:rPr/>
        <w:t>y</w:t>
      </w:r>
      <w:r>
        <w:rPr>
          <w:rFonts w:ascii="Times New Roman" w:hAnsi="Times New Roman"/>
        </w:rPr>
        <w:t> </w:t>
      </w:r>
      <w:r>
        <w:rPr/>
        <w:t>Vivienda,</w:t>
      </w:r>
      <w:r>
        <w:rPr>
          <w:rFonts w:ascii="Times New Roman" w:hAnsi="Times New Roman"/>
        </w:rPr>
        <w:t> </w:t>
      </w:r>
      <w:r>
        <w:rPr/>
        <w:t>adjudique</w:t>
      </w:r>
      <w:r>
        <w:rPr>
          <w:rFonts w:ascii="Times New Roman" w:hAnsi="Times New Roman"/>
        </w:rPr>
        <w:t> </w:t>
      </w:r>
      <w:r>
        <w:rPr/>
        <w:t>en</w:t>
      </w:r>
      <w:r>
        <w:rPr>
          <w:rFonts w:ascii="Times New Roman" w:hAnsi="Times New Roman"/>
        </w:rPr>
        <w:t> </w:t>
      </w:r>
      <w:r>
        <w:rPr/>
        <w:t>venta</w:t>
      </w:r>
      <w:r>
        <w:rPr>
          <w:rFonts w:ascii="Times New Roman" w:hAnsi="Times New Roman"/>
        </w:rPr>
        <w:t> </w:t>
      </w:r>
      <w:r>
        <w:rPr/>
        <w:t>a</w:t>
      </w:r>
      <w:r>
        <w:rPr>
          <w:rFonts w:ascii="Times New Roman" w:hAnsi="Times New Roman"/>
        </w:rPr>
        <w:t> </w:t>
      </w:r>
      <w:r>
        <w:rPr/>
        <w:t>los</w:t>
      </w:r>
      <w:r>
        <w:rPr>
          <w:rFonts w:ascii="Times New Roman" w:hAnsi="Times New Roman"/>
        </w:rPr>
        <w:t> </w:t>
      </w:r>
      <w:r>
        <w:rPr/>
        <w:t>actuales</w:t>
      </w:r>
      <w:r>
        <w:rPr>
          <w:rFonts w:ascii="Times New Roman" w:hAnsi="Times New Roman"/>
        </w:rPr>
        <w:t> </w:t>
      </w:r>
      <w:r>
        <w:rPr/>
        <w:t>ocupantes</w:t>
      </w:r>
      <w:r>
        <w:rPr>
          <w:rFonts w:ascii="Times New Roman" w:hAnsi="Times New Roman"/>
        </w:rPr>
        <w:t> </w:t>
      </w:r>
      <w:r>
        <w:rPr/>
        <w:t>por</w:t>
      </w:r>
      <w:r>
        <w:rPr>
          <w:rFonts w:ascii="Times New Roman" w:hAnsi="Times New Roman"/>
        </w:rPr>
        <w:t> </w:t>
      </w:r>
      <w:r>
        <w:rPr/>
        <w:t>tratarse</w:t>
      </w:r>
      <w:r>
        <w:rPr>
          <w:rFonts w:ascii="Times New Roman" w:hAnsi="Times New Roman"/>
        </w:rPr>
        <w:t> </w:t>
      </w:r>
      <w:r>
        <w:rPr/>
        <w:t>de</w:t>
      </w:r>
      <w:r>
        <w:rPr>
          <w:rFonts w:ascii="Times New Roman" w:hAnsi="Times New Roman"/>
        </w:rPr>
        <w:t> </w:t>
      </w:r>
      <w:r>
        <w:rPr/>
        <w:t>familias</w:t>
      </w:r>
      <w:r>
        <w:rPr>
          <w:rFonts w:ascii="Times New Roman" w:hAnsi="Times New Roman"/>
        </w:rPr>
        <w:t> </w:t>
      </w:r>
      <w:r>
        <w:rPr/>
        <w:t>carenciadas,</w:t>
      </w:r>
      <w:r>
        <w:rPr>
          <w:rFonts w:ascii="Times New Roman" w:hAnsi="Times New Roman"/>
        </w:rPr>
        <w:t> </w:t>
      </w:r>
      <w:r>
        <w:rPr/>
        <w:t>debiendo</w:t>
      </w:r>
      <w:r>
        <w:rPr>
          <w:rFonts w:ascii="Times New Roman" w:hAnsi="Times New Roman"/>
        </w:rPr>
        <w:t> </w:t>
      </w:r>
      <w:r>
        <w:rPr/>
        <w:t>tener</w:t>
      </w:r>
      <w:r>
        <w:rPr>
          <w:rFonts w:ascii="Times New Roman" w:hAnsi="Times New Roman"/>
        </w:rPr>
        <w:t> </w:t>
      </w:r>
      <w:r>
        <w:rPr/>
        <w:t>en</w:t>
      </w:r>
      <w:r>
        <w:rPr>
          <w:rFonts w:ascii="Times New Roman" w:hAnsi="Times New Roman"/>
        </w:rPr>
        <w:t> </w:t>
      </w:r>
      <w:r>
        <w:rPr/>
        <w:t>cuenta</w:t>
      </w:r>
      <w:r>
        <w:rPr>
          <w:rFonts w:ascii="Times New Roman" w:hAnsi="Times New Roman"/>
        </w:rPr>
        <w:t> </w:t>
      </w:r>
      <w:r>
        <w:rPr/>
        <w:t>esta</w:t>
      </w:r>
      <w:r>
        <w:rPr>
          <w:rFonts w:ascii="Times New Roman" w:hAnsi="Times New Roman"/>
        </w:rPr>
        <w:t> </w:t>
      </w:r>
      <w:r>
        <w:rPr/>
        <w:t>situación</w:t>
      </w:r>
      <w:r>
        <w:rPr>
          <w:rFonts w:ascii="Times New Roman" w:hAnsi="Times New Roman"/>
        </w:rPr>
        <w:t> </w:t>
      </w:r>
      <w:r>
        <w:rPr/>
        <w:t>al</w:t>
      </w:r>
      <w:r>
        <w:rPr>
          <w:rFonts w:ascii="Times New Roman" w:hAnsi="Times New Roman"/>
        </w:rPr>
        <w:t> </w:t>
      </w:r>
      <w:r>
        <w:rPr/>
        <w:t>fijarse</w:t>
      </w:r>
      <w:r>
        <w:rPr>
          <w:rFonts w:ascii="Times New Roman" w:hAnsi="Times New Roman"/>
        </w:rPr>
        <w:t> </w:t>
      </w:r>
      <w:r>
        <w:rPr/>
        <w:t>el</w:t>
      </w:r>
      <w:r>
        <w:rPr>
          <w:rFonts w:ascii="Times New Roman" w:hAnsi="Times New Roman"/>
        </w:rPr>
        <w:t> </w:t>
      </w:r>
      <w:r>
        <w:rPr/>
        <w:t>valor</w:t>
      </w:r>
      <w:r>
        <w:rPr>
          <w:rFonts w:ascii="Times New Roman" w:hAnsi="Times New Roman"/>
        </w:rPr>
        <w:t> </w:t>
      </w:r>
      <w:r>
        <w:rPr/>
        <w:t>de</w:t>
      </w:r>
      <w:r>
        <w:rPr>
          <w:rFonts w:ascii="Times New Roman" w:hAnsi="Times New Roman"/>
        </w:rPr>
        <w:t> </w:t>
      </w:r>
      <w:r>
        <w:rPr/>
        <w:t>los</w:t>
      </w:r>
      <w:r>
        <w:rPr>
          <w:rFonts w:ascii="Times New Roman" w:hAnsi="Times New Roman"/>
        </w:rPr>
        <w:t> </w:t>
      </w:r>
      <w:r>
        <w:rPr/>
        <w:t>lotes,</w:t>
      </w:r>
      <w:r>
        <w:rPr>
          <w:rFonts w:ascii="Times New Roman" w:hAnsi="Times New Roman"/>
        </w:rPr>
        <w:t> </w:t>
      </w:r>
      <w:r>
        <w:rPr/>
        <w:t>como</w:t>
      </w:r>
      <w:r>
        <w:rPr>
          <w:rFonts w:ascii="Times New Roman" w:hAnsi="Times New Roman"/>
        </w:rPr>
        <w:t> </w:t>
      </w:r>
      <w:r>
        <w:rPr/>
        <w:t>así</w:t>
      </w:r>
      <w:r>
        <w:rPr>
          <w:rFonts w:ascii="Times New Roman" w:hAnsi="Times New Roman"/>
        </w:rPr>
        <w:t> </w:t>
      </w:r>
      <w:r>
        <w:rPr/>
        <w:t>en</w:t>
      </w:r>
      <w:r>
        <w:rPr>
          <w:rFonts w:ascii="Times New Roman" w:hAnsi="Times New Roman"/>
        </w:rPr>
        <w:t> </w:t>
      </w:r>
      <w:r>
        <w:rPr/>
        <w:t>los</w:t>
      </w:r>
      <w:r>
        <w:rPr>
          <w:rFonts w:ascii="Times New Roman" w:hAnsi="Times New Roman"/>
        </w:rPr>
        <w:t> </w:t>
      </w:r>
      <w:r>
        <w:rPr/>
        <w:t>planes</w:t>
      </w:r>
      <w:r>
        <w:rPr>
          <w:rFonts w:ascii="Times New Roman" w:hAnsi="Times New Roman"/>
        </w:rPr>
        <w:t> </w:t>
      </w:r>
      <w:r>
        <w:rPr/>
        <w:t>de</w:t>
      </w:r>
      <w:r>
        <w:rPr>
          <w:rFonts w:ascii="Times New Roman" w:hAnsi="Times New Roman"/>
        </w:rPr>
        <w:t> </w:t>
      </w:r>
      <w:r>
        <w:rPr/>
        <w:t>financiación</w:t>
      </w:r>
      <w:r>
        <w:rPr>
          <w:rFonts w:ascii="Times New Roman" w:hAnsi="Times New Roman"/>
        </w:rPr>
        <w:t> </w:t>
      </w:r>
      <w:r>
        <w:rPr/>
        <w:t>que</w:t>
      </w:r>
      <w:r>
        <w:rPr>
          <w:rFonts w:ascii="Times New Roman" w:hAnsi="Times New Roman"/>
        </w:rPr>
        <w:t> determine, e</w:t>
      </w:r>
      <w:r>
        <w:rPr/>
        <w:t>n</w:t>
      </w:r>
      <w:r>
        <w:rPr>
          <w:rFonts w:ascii="Times New Roman" w:hAnsi="Times New Roman"/>
        </w:rPr>
        <w:t> </w:t>
      </w:r>
      <w:r>
        <w:rPr/>
        <w:t>congruencia</w:t>
      </w:r>
      <w:r>
        <w:rPr>
          <w:rFonts w:ascii="Times New Roman" w:hAnsi="Times New Roman"/>
        </w:rPr>
        <w:t> </w:t>
      </w:r>
      <w:r>
        <w:rPr/>
        <w:t>con</w:t>
      </w:r>
      <w:r>
        <w:rPr>
          <w:rFonts w:ascii="Times New Roman" w:hAnsi="Times New Roman"/>
        </w:rPr>
        <w:t> </w:t>
      </w:r>
      <w:r>
        <w:rPr/>
        <w:t>el</w:t>
      </w:r>
      <w:r>
        <w:rPr>
          <w:rFonts w:ascii="Times New Roman" w:hAnsi="Times New Roman"/>
        </w:rPr>
        <w:t> </w:t>
      </w:r>
      <w:r>
        <w:rPr/>
        <w:t>objetivo</w:t>
      </w:r>
      <w:r>
        <w:rPr>
          <w:rFonts w:ascii="Times New Roman" w:hAnsi="Times New Roman"/>
        </w:rPr>
        <w:t> </w:t>
      </w:r>
      <w:r>
        <w:rPr/>
        <w:t>social</w:t>
      </w:r>
      <w:r>
        <w:rPr>
          <w:rFonts w:ascii="Times New Roman" w:hAnsi="Times New Roman"/>
        </w:rPr>
        <w:t> </w:t>
      </w:r>
      <w:r>
        <w:rPr/>
        <w:t>de</w:t>
      </w:r>
      <w:r>
        <w:rPr>
          <w:rFonts w:ascii="Times New Roman" w:hAnsi="Times New Roman"/>
        </w:rPr>
        <w:t> </w:t>
      </w:r>
      <w:r>
        <w:rPr/>
        <w:t>la</w:t>
      </w:r>
      <w:r>
        <w:rPr>
          <w:rFonts w:ascii="Times New Roman" w:hAnsi="Times New Roman"/>
        </w:rPr>
        <w:t> </w:t>
      </w:r>
      <w:r>
        <w:rPr/>
        <w:t>presente</w:t>
      </w:r>
      <w:r>
        <w:rPr>
          <w:rFonts w:ascii="Times New Roman" w:hAnsi="Times New Roman"/>
        </w:rPr>
        <w:t> </w:t>
      </w:r>
      <w:r>
        <w:rPr/>
        <w:t>ley.</w:t>
      </w:r>
    </w:p>
    <w:p>
      <w:pPr>
        <w:pStyle w:val="BodyText"/>
        <w:spacing w:before="101"/>
        <w:ind w:left="25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ARTÍCULO</w:t>
      </w:r>
      <w:r>
        <w:rPr>
          <w:rFonts w:ascii="Times New Roman" w:hAnsi="Times New Roman"/>
          <w:spacing w:val="54"/>
        </w:rPr>
        <w:t> </w:t>
      </w:r>
      <w:r>
        <w:rPr>
          <w:rFonts w:ascii="Times New Roman" w:hAnsi="Times New Roman"/>
        </w:rPr>
        <w:t>3°:</w:t>
      </w:r>
      <w:r>
        <w:rPr>
          <w:rFonts w:ascii="Times New Roman" w:hAnsi="Times New Roman"/>
          <w:spacing w:val="55"/>
        </w:rPr>
        <w:t> </w:t>
      </w:r>
      <w:r>
        <w:rPr>
          <w:rFonts w:ascii="Times New Roman" w:hAnsi="Times New Roman"/>
        </w:rPr>
        <w:t>El</w:t>
      </w:r>
      <w:r>
        <w:rPr>
          <w:rFonts w:ascii="Times New Roman" w:hAnsi="Times New Roman"/>
          <w:spacing w:val="54"/>
        </w:rPr>
        <w:t> </w:t>
      </w:r>
      <w:r>
        <w:rPr>
          <w:rFonts w:ascii="Times New Roman" w:hAnsi="Times New Roman"/>
        </w:rPr>
        <w:t>Instituto</w:t>
      </w:r>
      <w:r>
        <w:rPr>
          <w:rFonts w:ascii="Times New Roman" w:hAnsi="Times New Roman"/>
          <w:spacing w:val="55"/>
        </w:rPr>
        <w:t> </w:t>
      </w:r>
      <w:r>
        <w:rPr>
          <w:rFonts w:ascii="Times New Roman" w:hAnsi="Times New Roman"/>
        </w:rPr>
        <w:t>Provincial</w:t>
      </w:r>
      <w:r>
        <w:rPr>
          <w:rFonts w:ascii="Times New Roman" w:hAnsi="Times New Roman"/>
          <w:spacing w:val="55"/>
        </w:rPr>
        <w:t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56"/>
        </w:rPr>
        <w:t> </w:t>
      </w:r>
      <w:r>
        <w:rPr>
          <w:rFonts w:ascii="Times New Roman" w:hAnsi="Times New Roman"/>
        </w:rPr>
        <w:t>Desarrollo</w:t>
      </w:r>
      <w:r>
        <w:rPr>
          <w:rFonts w:ascii="Times New Roman" w:hAnsi="Times New Roman"/>
          <w:spacing w:val="55"/>
        </w:rPr>
        <w:t> </w:t>
      </w:r>
      <w:r>
        <w:rPr>
          <w:rFonts w:ascii="Times New Roman" w:hAnsi="Times New Roman"/>
        </w:rPr>
        <w:t>Urbano</w:t>
      </w:r>
      <w:r>
        <w:rPr>
          <w:rFonts w:ascii="Times New Roman" w:hAnsi="Times New Roman"/>
          <w:spacing w:val="59"/>
        </w:rPr>
        <w:t> </w:t>
      </w:r>
      <w:r>
        <w:rPr>
          <w:rFonts w:ascii="Times New Roman" w:hAnsi="Times New Roman"/>
        </w:rPr>
        <w:t>y</w:t>
      </w:r>
      <w:r>
        <w:rPr>
          <w:rFonts w:ascii="Times New Roman" w:hAnsi="Times New Roman"/>
          <w:spacing w:val="50"/>
        </w:rPr>
        <w:t> </w:t>
      </w:r>
      <w:r>
        <w:rPr>
          <w:rFonts w:ascii="Times New Roman" w:hAnsi="Times New Roman"/>
        </w:rPr>
        <w:t>Vivienda</w:t>
      </w:r>
      <w:r>
        <w:rPr>
          <w:rFonts w:ascii="Times New Roman" w:hAnsi="Times New Roman"/>
          <w:spacing w:val="54"/>
        </w:rPr>
        <w:t> </w:t>
      </w:r>
      <w:r>
        <w:rPr>
          <w:rFonts w:ascii="Times New Roman" w:hAnsi="Times New Roman"/>
        </w:rPr>
        <w:t>efectuará</w:t>
      </w:r>
      <w:r>
        <w:rPr>
          <w:rFonts w:ascii="Times New Roman" w:hAnsi="Times New Roman"/>
          <w:spacing w:val="55"/>
        </w:rPr>
        <w:t> </w:t>
      </w:r>
      <w:r>
        <w:rPr>
          <w:rFonts w:ascii="Times New Roman" w:hAnsi="Times New Roman"/>
          <w:spacing w:val="-5"/>
        </w:rPr>
        <w:t>los</w:t>
      </w:r>
    </w:p>
    <w:p>
      <w:pPr>
        <w:spacing w:after="0"/>
        <w:jc w:val="both"/>
        <w:rPr>
          <w:rFonts w:ascii="Times New Roman" w:hAnsi="Times New Roman"/>
        </w:rPr>
        <w:sectPr>
          <w:footerReference w:type="default" r:id="rId5"/>
          <w:type w:val="continuous"/>
          <w:pgSz w:w="11900" w:h="16840"/>
          <w:pgMar w:header="0" w:footer="2025" w:top="1340" w:bottom="2220" w:left="880" w:right="1020"/>
          <w:pgNumType w:start="1"/>
        </w:sectPr>
      </w:pPr>
    </w:p>
    <w:p>
      <w:pPr>
        <w:pStyle w:val="BodyText"/>
        <w:spacing w:before="63"/>
        <w:ind w:left="252" w:right="10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planes socioeconómicos de urbanización, mensura y subdivisión de los inmuebles mencionados en el articulo 1° de la presente conforme con las reglamentaciones municipales, y a las situaciones hídricas en él indicadas, por las cuales deberá realizar los estudios técnicos pertinentes para delimitar la Línea de Ribera y</w:t>
      </w:r>
      <w:r>
        <w:rPr>
          <w:rFonts w:ascii="Times New Roman" w:hAnsi="Times New Roman"/>
          <w:spacing w:val="-2"/>
        </w:rPr>
        <w:t> </w:t>
      </w:r>
      <w:r>
        <w:rPr>
          <w:rFonts w:ascii="Times New Roman" w:hAnsi="Times New Roman"/>
        </w:rPr>
        <w:t>su consiguiente aprobación por la Administración Provincial del Agua.</w:t>
      </w:r>
    </w:p>
    <w:p>
      <w:pPr>
        <w:pStyle w:val="BodyText"/>
        <w:spacing w:line="211" w:lineRule="auto" w:before="3"/>
        <w:ind w:left="252" w:right="108" w:firstLine="165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Además, deberá tramitar el correspondiente titulo de propiedad, inscribiéndolo en el Registro de la Propiedad Inmueble del Chaco como Bien de Familia.</w:t>
      </w:r>
    </w:p>
    <w:p>
      <w:pPr>
        <w:pStyle w:val="BodyText"/>
        <w:spacing w:before="288"/>
        <w:ind w:left="252" w:right="10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ARTICULO 4°: No podrán acceder al beneficio de esta ley, las personas que sean propietarias de inmuebles en la Provincia.</w:t>
      </w:r>
    </w:p>
    <w:p>
      <w:pPr>
        <w:pStyle w:val="BodyText"/>
        <w:spacing w:before="24"/>
        <w:rPr>
          <w:rFonts w:ascii="Times New Roman"/>
        </w:rPr>
      </w:pPr>
    </w:p>
    <w:p>
      <w:pPr>
        <w:pStyle w:val="BodyText"/>
        <w:ind w:left="252" w:right="1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ARTICULO 5°: Las erogaciones que demande el cumplimiento de la presente ley, serán imputadas a la partida especifica del Presupuesto General de la Provincia.</w:t>
      </w:r>
    </w:p>
    <w:p>
      <w:pPr>
        <w:pStyle w:val="BodyText"/>
        <w:spacing w:before="25"/>
        <w:rPr>
          <w:rFonts w:ascii="Times New Roman"/>
        </w:rPr>
      </w:pPr>
    </w:p>
    <w:p>
      <w:pPr>
        <w:pStyle w:val="BodyText"/>
        <w:ind w:left="25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ARTICULO</w:t>
      </w:r>
      <w:r>
        <w:rPr>
          <w:rFonts w:ascii="Times New Roman" w:hAnsi="Times New Roman"/>
          <w:spacing w:val="-8"/>
        </w:rPr>
        <w:t> </w:t>
      </w:r>
      <w:r>
        <w:rPr>
          <w:rFonts w:ascii="Times New Roman" w:hAnsi="Times New Roman"/>
        </w:rPr>
        <w:t>6º:</w:t>
      </w:r>
      <w:r>
        <w:rPr>
          <w:rFonts w:ascii="Times New Roman" w:hAnsi="Times New Roman"/>
          <w:spacing w:val="-7"/>
        </w:rPr>
        <w:t> </w:t>
      </w:r>
      <w:r>
        <w:rPr>
          <w:rFonts w:ascii="Times New Roman" w:hAnsi="Times New Roman"/>
        </w:rPr>
        <w:t>Regístrese</w:t>
      </w:r>
      <w:r>
        <w:rPr>
          <w:rFonts w:ascii="Times New Roman" w:hAnsi="Times New Roman"/>
          <w:spacing w:val="-2"/>
        </w:rPr>
        <w:t> </w:t>
      </w:r>
      <w:r>
        <w:rPr>
          <w:rFonts w:ascii="Times New Roman" w:hAnsi="Times New Roman"/>
        </w:rPr>
        <w:t>y</w:t>
      </w:r>
      <w:r>
        <w:rPr>
          <w:rFonts w:ascii="Times New Roman" w:hAnsi="Times New Roman"/>
          <w:spacing w:val="-11"/>
        </w:rPr>
        <w:t> </w:t>
      </w:r>
      <w:r>
        <w:rPr>
          <w:rFonts w:ascii="Times New Roman" w:hAnsi="Times New Roman"/>
        </w:rPr>
        <w:t>comuníquese</w:t>
      </w:r>
      <w:r>
        <w:rPr>
          <w:rFonts w:ascii="Times New Roman" w:hAnsi="Times New Roman"/>
          <w:spacing w:val="-5"/>
        </w:rPr>
        <w:t> </w:t>
      </w:r>
      <w:r>
        <w:rPr>
          <w:rFonts w:ascii="Times New Roman" w:hAnsi="Times New Roman"/>
        </w:rPr>
        <w:t>al</w:t>
      </w:r>
      <w:r>
        <w:rPr>
          <w:rFonts w:ascii="Times New Roman" w:hAnsi="Times New Roman"/>
          <w:spacing w:val="-4"/>
        </w:rPr>
        <w:t> </w:t>
      </w:r>
      <w:r>
        <w:rPr>
          <w:rFonts w:ascii="Times New Roman" w:hAnsi="Times New Roman"/>
        </w:rPr>
        <w:t>Poder</w:t>
      </w:r>
      <w:r>
        <w:rPr>
          <w:rFonts w:ascii="Times New Roman" w:hAnsi="Times New Roman"/>
          <w:spacing w:val="-7"/>
        </w:rPr>
        <w:t> </w:t>
      </w:r>
      <w:r>
        <w:rPr>
          <w:rFonts w:ascii="Times New Roman" w:hAnsi="Times New Roman"/>
          <w:spacing w:val="-2"/>
        </w:rPr>
        <w:t>Ejecutivo.</w: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50"/>
        <w:rPr>
          <w:rFonts w:ascii="Times New Roman"/>
        </w:rPr>
      </w:pPr>
    </w:p>
    <w:p>
      <w:pPr>
        <w:pStyle w:val="BodyText"/>
        <w:spacing w:before="1"/>
        <w:ind w:left="4700" w:right="582" w:hanging="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Dada</w:t>
      </w:r>
      <w:r>
        <w:rPr>
          <w:rFonts w:ascii="Times New Roman" w:hAnsi="Times New Roman"/>
          <w:spacing w:val="-6"/>
        </w:rPr>
        <w:t> </w:t>
      </w:r>
      <w:r>
        <w:rPr>
          <w:rFonts w:ascii="Times New Roman" w:hAnsi="Times New Roman"/>
        </w:rPr>
        <w:t>en</w:t>
      </w:r>
      <w:r>
        <w:rPr>
          <w:rFonts w:ascii="Times New Roman" w:hAnsi="Times New Roman"/>
          <w:spacing w:val="-6"/>
        </w:rPr>
        <w:t> </w:t>
      </w:r>
      <w:r>
        <w:rPr>
          <w:rFonts w:ascii="Times New Roman" w:hAnsi="Times New Roman"/>
        </w:rPr>
        <w:t>la</w:t>
      </w:r>
      <w:r>
        <w:rPr>
          <w:rFonts w:ascii="Times New Roman" w:hAnsi="Times New Roman"/>
          <w:spacing w:val="-3"/>
        </w:rPr>
        <w:t> </w:t>
      </w:r>
      <w:r>
        <w:rPr>
          <w:rFonts w:ascii="Times New Roman" w:hAnsi="Times New Roman"/>
        </w:rPr>
        <w:t>Sala</w:t>
      </w:r>
      <w:r>
        <w:rPr>
          <w:rFonts w:ascii="Times New Roman" w:hAnsi="Times New Roman"/>
          <w:spacing w:val="-6"/>
        </w:rPr>
        <w:t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3"/>
        </w:rPr>
        <w:t> </w:t>
      </w:r>
      <w:r>
        <w:rPr>
          <w:rFonts w:ascii="Times New Roman" w:hAnsi="Times New Roman"/>
        </w:rPr>
        <w:t>Sesiones</w:t>
      </w:r>
      <w:r>
        <w:rPr>
          <w:rFonts w:ascii="Times New Roman" w:hAnsi="Times New Roman"/>
          <w:spacing w:val="-6"/>
        </w:rPr>
        <w:t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6"/>
        </w:rPr>
        <w:t> </w:t>
      </w:r>
      <w:r>
        <w:rPr>
          <w:rFonts w:ascii="Times New Roman" w:hAnsi="Times New Roman"/>
        </w:rPr>
        <w:t>la</w:t>
      </w:r>
      <w:r>
        <w:rPr>
          <w:rFonts w:ascii="Times New Roman" w:hAnsi="Times New Roman"/>
          <w:spacing w:val="-3"/>
        </w:rPr>
        <w:t> </w:t>
      </w:r>
      <w:r>
        <w:rPr>
          <w:rFonts w:ascii="Times New Roman" w:hAnsi="Times New Roman"/>
        </w:rPr>
        <w:t>Cámara</w:t>
      </w:r>
      <w:r>
        <w:rPr>
          <w:rFonts w:ascii="Times New Roman" w:hAnsi="Times New Roman"/>
          <w:spacing w:val="40"/>
        </w:rPr>
        <w:t> </w:t>
      </w:r>
      <w:r>
        <w:rPr>
          <w:rFonts w:ascii="Times New Roman" w:hAnsi="Times New Roman"/>
        </w:rPr>
        <w:t>de Diputados</w:t>
      </w:r>
      <w:r>
        <w:rPr>
          <w:rFonts w:ascii="Times New Roman" w:hAnsi="Times New Roman"/>
          <w:spacing w:val="-2"/>
        </w:rPr>
        <w:t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2"/>
        </w:rPr>
        <w:t> </w:t>
      </w:r>
      <w:r>
        <w:rPr>
          <w:rFonts w:ascii="Times New Roman" w:hAnsi="Times New Roman"/>
        </w:rPr>
        <w:t>la Provincia</w:t>
      </w:r>
      <w:r>
        <w:rPr>
          <w:rFonts w:ascii="Times New Roman" w:hAnsi="Times New Roman"/>
          <w:spacing w:val="-2"/>
        </w:rPr>
        <w:t> </w:t>
      </w:r>
      <w:r>
        <w:rPr>
          <w:rFonts w:ascii="Times New Roman" w:hAnsi="Times New Roman"/>
        </w:rPr>
        <w:t>del</w:t>
      </w:r>
      <w:r>
        <w:rPr>
          <w:rFonts w:ascii="Times New Roman" w:hAnsi="Times New Roman"/>
          <w:spacing w:val="40"/>
        </w:rPr>
        <w:t> </w:t>
      </w:r>
      <w:r>
        <w:rPr>
          <w:rFonts w:ascii="Times New Roman" w:hAnsi="Times New Roman"/>
        </w:rPr>
        <w:t>Chaco, a los trece</w:t>
      </w:r>
      <w:r>
        <w:rPr>
          <w:rFonts w:ascii="Times New Roman" w:hAnsi="Times New Roman"/>
          <w:spacing w:val="-3"/>
        </w:rPr>
        <w:t> </w:t>
      </w:r>
      <w:r>
        <w:rPr>
          <w:rFonts w:ascii="Times New Roman" w:hAnsi="Times New Roman"/>
        </w:rPr>
        <w:t>días del mes de</w:t>
      </w:r>
      <w:r>
        <w:rPr>
          <w:rFonts w:ascii="Times New Roman" w:hAnsi="Times New Roman"/>
          <w:spacing w:val="-1"/>
        </w:rPr>
        <w:t> </w:t>
      </w:r>
      <w:r>
        <w:rPr>
          <w:rFonts w:ascii="Times New Roman" w:hAnsi="Times New Roman"/>
        </w:rPr>
        <w:t>septiembre</w:t>
      </w:r>
      <w:r>
        <w:rPr>
          <w:rFonts w:ascii="Times New Roman" w:hAnsi="Times New Roman"/>
          <w:spacing w:val="40"/>
        </w:rPr>
        <w:t> </w:t>
      </w:r>
      <w:r>
        <w:rPr>
          <w:rFonts w:ascii="Times New Roman" w:hAnsi="Times New Roman"/>
        </w:rPr>
        <w:t>del</w:t>
      </w:r>
      <w:r>
        <w:rPr>
          <w:rFonts w:ascii="Times New Roman" w:hAnsi="Times New Roman"/>
          <w:spacing w:val="-3"/>
        </w:rPr>
        <w:t> </w:t>
      </w:r>
      <w:r>
        <w:rPr>
          <w:rFonts w:ascii="Times New Roman" w:hAnsi="Times New Roman"/>
        </w:rPr>
        <w:t>año dos mil seis.</w: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tabs>
          <w:tab w:pos="7287" w:val="left" w:leader="none"/>
        </w:tabs>
        <w:spacing w:line="298" w:lineRule="exact" w:before="1"/>
        <w:ind w:left="111"/>
        <w:jc w:val="both"/>
        <w:rPr>
          <w:rFonts w:ascii="Times New Roman"/>
        </w:rPr>
      </w:pPr>
      <w:r>
        <w:rPr>
          <w:rFonts w:ascii="Times New Roman"/>
        </w:rPr>
        <w:t>Pablo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L.D.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2"/>
        </w:rPr>
        <w:t>Bosch</w:t>
      </w:r>
      <w:r>
        <w:rPr>
          <w:rFonts w:ascii="Times New Roman"/>
        </w:rPr>
        <w:tab/>
        <w:t>Irene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Ada</w:t>
      </w:r>
      <w:r>
        <w:rPr>
          <w:rFonts w:ascii="Times New Roman"/>
          <w:spacing w:val="-5"/>
        </w:rPr>
        <w:t> </w:t>
      </w:r>
      <w:r>
        <w:rPr>
          <w:rFonts w:ascii="Times New Roman"/>
          <w:spacing w:val="-2"/>
        </w:rPr>
        <w:t>DUMRAUF</w:t>
      </w:r>
    </w:p>
    <w:p>
      <w:pPr>
        <w:pStyle w:val="BodyText"/>
        <w:tabs>
          <w:tab w:pos="7303" w:val="left" w:leader="none"/>
        </w:tabs>
        <w:spacing w:line="298" w:lineRule="exact"/>
        <w:ind w:left="176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2"/>
        </w:rPr>
        <w:t>SECRETARIO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2"/>
        </w:rPr>
        <w:t>VICEPRESIDENTE</w:t>
      </w:r>
      <w:r>
        <w:rPr>
          <w:rFonts w:ascii="Times New Roman" w:hAnsi="Times New Roman"/>
          <w:spacing w:val="7"/>
        </w:rPr>
        <w:t> </w:t>
      </w:r>
      <w:r>
        <w:rPr>
          <w:rFonts w:ascii="Times New Roman" w:hAnsi="Times New Roman"/>
          <w:spacing w:val="-5"/>
        </w:rPr>
        <w:t>1º</w:t>
      </w:r>
    </w:p>
    <w:sectPr>
      <w:pgSz w:w="11900" w:h="16840"/>
      <w:pgMar w:header="0" w:footer="2025" w:top="1340" w:bottom="2240" w:left="88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Garamond">
    <w:altName w:val="Garamond"/>
    <w:charset w:val="0"/>
    <w:family w:val="roman"/>
    <w:pitch w:val="variable"/>
  </w:font>
  <w:font w:name="Bookman Old Style">
    <w:altName w:val="Bookman Old Style"/>
    <w:charset w:val="0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545856">
              <wp:simplePos x="0" y="0"/>
              <wp:positionH relativeFrom="page">
                <wp:posOffset>2440938</wp:posOffset>
              </wp:positionH>
              <wp:positionV relativeFrom="page">
                <wp:posOffset>9249129</wp:posOffset>
              </wp:positionV>
              <wp:extent cx="2677160" cy="47307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2677160" cy="4730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3"/>
                            <w:ind w:left="1" w:right="1" w:firstLine="0"/>
                            <w:jc w:val="center"/>
                            <w:rPr>
                              <w:rFonts w:ascii="Times New Roman" w:hAnsi="Times New Roman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4"/>
                            </w:rPr>
                            <w:t>Fuente: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4"/>
                            </w:rPr>
                            <w:t>Dirección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4"/>
                            </w:rPr>
                            <w:t>Información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4"/>
                            </w:rPr>
                            <w:t>Parlamentaria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Güemes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120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-</w:t>
                          </w:r>
                          <w:r>
                            <w:rPr>
                              <w:rFonts w:ascii="Times New Roman" w:hAnsi="Times New Roman"/>
                              <w:spacing w:val="-5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5º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  <w:sz w:val="14"/>
                            </w:rPr>
                            <w:t>Piso</w:t>
                          </w:r>
                        </w:p>
                        <w:p>
                          <w:pPr>
                            <w:spacing w:before="0"/>
                            <w:ind w:left="1" w:right="1" w:firstLine="0"/>
                            <w:jc w:val="center"/>
                            <w:rPr>
                              <w:rFonts w:ascii="Times New Roman" w:hAnsi="Times New Roman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-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T.E.: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03722-441467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-internos: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194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-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141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145-167-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Centrex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4"/>
                            </w:rPr>
                            <w:t>41467</w:t>
                          </w:r>
                        </w:p>
                        <w:p>
                          <w:pPr>
                            <w:spacing w:line="159" w:lineRule="exact" w:before="2"/>
                            <w:ind w:left="0" w:right="1" w:firstLine="0"/>
                            <w:jc w:val="center"/>
                            <w:rPr>
                              <w:rFonts w:ascii="Times New Roman"/>
                              <w:sz w:val="14"/>
                            </w:rPr>
                          </w:pPr>
                          <w:r>
                            <w:rPr>
                              <w:rFonts w:ascii="Times New Roman"/>
                              <w:sz w:val="14"/>
                            </w:rPr>
                            <w:t>Email:</w:t>
                          </w:r>
                          <w:r>
                            <w:rPr>
                              <w:rFonts w:ascii="Times New Roman"/>
                              <w:spacing w:val="-7"/>
                              <w:sz w:val="14"/>
                            </w:rPr>
                            <w:t> </w:t>
                          </w:r>
                          <w:hyperlink r:id="rId1">
                            <w:r>
                              <w:rPr>
                                <w:rFonts w:ascii="Times New Roman"/>
                                <w:spacing w:val="-2"/>
                                <w:sz w:val="14"/>
                                <w:u w:val="single"/>
                              </w:rPr>
                              <w:t>dir.informacionparlamentaria@legislaturachaco.gov.ar</w:t>
                            </w:r>
                          </w:hyperlink>
                        </w:p>
                        <w:p>
                          <w:pPr>
                            <w:spacing w:line="228" w:lineRule="exact" w:before="0"/>
                            <w:ind w:left="0" w:right="1" w:firstLine="0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sz w:val="20"/>
                            </w:rPr>
                            <w:t>ES</w:t>
                          </w:r>
                          <w:r>
                            <w:rPr>
                              <w:rFonts w:ascii="Times New Roman"/>
                              <w:spacing w:val="-4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t>COPIA</w:t>
                          </w:r>
                          <w:r>
                            <w:rPr>
                              <w:rFonts w:ascii="Times New Roman"/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spacing w:val="-2"/>
                              <w:sz w:val="20"/>
                            </w:rPr>
                            <w:t>DIGITAL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92.199921pt;margin-top:728.277893pt;width:210.8pt;height:37.25pt;mso-position-horizontal-relative:page;mso-position-vertical-relative:page;z-index:-15770624" type="#_x0000_t202" id="docshape1" filled="false" stroked="false">
              <v:textbox inset="0,0,0,0">
                <w:txbxContent>
                  <w:p>
                    <w:pPr>
                      <w:spacing w:before="13"/>
                      <w:ind w:left="1" w:right="1" w:firstLine="0"/>
                      <w:jc w:val="center"/>
                      <w:rPr>
                        <w:rFonts w:ascii="Times New Roman" w:hAnsi="Times New Roman"/>
                        <w:sz w:val="14"/>
                      </w:rPr>
                    </w:pPr>
                    <w:r>
                      <w:rPr>
                        <w:rFonts w:ascii="Times New Roman" w:hAnsi="Times New Roman"/>
                        <w:b/>
                        <w:sz w:val="14"/>
                      </w:rPr>
                      <w:t>Fuente: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4"/>
                      </w:rPr>
                      <w:t> </w:t>
                    </w:r>
                    <w:r>
                      <w:rPr>
                        <w:rFonts w:ascii="Times New Roman" w:hAnsi="Times New Roman"/>
                        <w:b/>
                        <w:sz w:val="14"/>
                      </w:rPr>
                      <w:t>Dirección</w:t>
                    </w:r>
                    <w:r>
                      <w:rPr>
                        <w:rFonts w:ascii="Times New Roman" w:hAnsi="Times New Roman"/>
                        <w:b/>
                        <w:spacing w:val="-4"/>
                        <w:sz w:val="14"/>
                      </w:rPr>
                      <w:t> </w:t>
                    </w:r>
                    <w:r>
                      <w:rPr>
                        <w:rFonts w:ascii="Times New Roman" w:hAnsi="Times New Roman"/>
                        <w:b/>
                        <w:sz w:val="14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3"/>
                        <w:sz w:val="14"/>
                      </w:rPr>
                      <w:t> </w:t>
                    </w:r>
                    <w:r>
                      <w:rPr>
                        <w:rFonts w:ascii="Times New Roman" w:hAnsi="Times New Roman"/>
                        <w:b/>
                        <w:sz w:val="14"/>
                      </w:rPr>
                      <w:t>Información</w:t>
                    </w:r>
                    <w:r>
                      <w:rPr>
                        <w:rFonts w:ascii="Times New Roman" w:hAnsi="Times New Roman"/>
                        <w:b/>
                        <w:spacing w:val="-4"/>
                        <w:sz w:val="14"/>
                      </w:rPr>
                      <w:t> </w:t>
                    </w:r>
                    <w:r>
                      <w:rPr>
                        <w:rFonts w:ascii="Times New Roman" w:hAnsi="Times New Roman"/>
                        <w:b/>
                        <w:sz w:val="14"/>
                      </w:rPr>
                      <w:t>Parlamentaria</w:t>
                    </w:r>
                    <w:r>
                      <w:rPr>
                        <w:rFonts w:ascii="Times New Roman" w:hAnsi="Times New Roman"/>
                        <w:b/>
                        <w:spacing w:val="-3"/>
                        <w:sz w:val="14"/>
                      </w:rPr>
                      <w:t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Güemes</w:t>
                    </w:r>
                    <w:r>
                      <w:rPr>
                        <w:rFonts w:ascii="Times New Roman" w:hAnsi="Times New Roman"/>
                        <w:spacing w:val="-2"/>
                        <w:sz w:val="14"/>
                      </w:rPr>
                      <w:t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120</w:t>
                    </w:r>
                    <w:r>
                      <w:rPr>
                        <w:rFonts w:ascii="Times New Roman" w:hAnsi="Times New Roman"/>
                        <w:spacing w:val="-3"/>
                        <w:sz w:val="14"/>
                      </w:rPr>
                      <w:t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-</w:t>
                    </w:r>
                    <w:r>
                      <w:rPr>
                        <w:rFonts w:ascii="Times New Roman" w:hAnsi="Times New Roman"/>
                        <w:spacing w:val="-5"/>
                        <w:sz w:val="14"/>
                      </w:rPr>
                      <w:t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5º</w:t>
                    </w:r>
                    <w:r>
                      <w:rPr>
                        <w:rFonts w:ascii="Times New Roman" w:hAnsi="Times New Roman"/>
                        <w:spacing w:val="-3"/>
                        <w:sz w:val="14"/>
                      </w:rPr>
                      <w:t> </w:t>
                    </w:r>
                    <w:r>
                      <w:rPr>
                        <w:rFonts w:ascii="Times New Roman" w:hAnsi="Times New Roman"/>
                        <w:spacing w:val="-4"/>
                        <w:sz w:val="14"/>
                      </w:rPr>
                      <w:t>Piso</w:t>
                    </w:r>
                  </w:p>
                  <w:p>
                    <w:pPr>
                      <w:spacing w:before="0"/>
                      <w:ind w:left="1" w:right="1" w:firstLine="0"/>
                      <w:jc w:val="center"/>
                      <w:rPr>
                        <w:rFonts w:ascii="Times New Roman" w:hAnsi="Times New Roman"/>
                        <w:sz w:val="14"/>
                      </w:rPr>
                    </w:pPr>
                    <w:r>
                      <w:rPr>
                        <w:rFonts w:ascii="Times New Roman" w:hAnsi="Times New Roman"/>
                        <w:sz w:val="14"/>
                      </w:rPr>
                      <w:t>-</w:t>
                    </w:r>
                    <w:r>
                      <w:rPr>
                        <w:rFonts w:ascii="Times New Roman" w:hAnsi="Times New Roman"/>
                        <w:spacing w:val="-3"/>
                        <w:sz w:val="14"/>
                      </w:rPr>
                      <w:t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T.E.:</w:t>
                    </w:r>
                    <w:r>
                      <w:rPr>
                        <w:rFonts w:ascii="Times New Roman" w:hAnsi="Times New Roman"/>
                        <w:spacing w:val="-4"/>
                        <w:sz w:val="14"/>
                      </w:rPr>
                      <w:t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03722-441467</w:t>
                    </w:r>
                    <w:r>
                      <w:rPr>
                        <w:rFonts w:ascii="Times New Roman" w:hAnsi="Times New Roman"/>
                        <w:spacing w:val="-2"/>
                        <w:sz w:val="14"/>
                      </w:rPr>
                      <w:t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-internos:</w:t>
                    </w:r>
                    <w:r>
                      <w:rPr>
                        <w:rFonts w:ascii="Times New Roman" w:hAnsi="Times New Roman"/>
                        <w:spacing w:val="-4"/>
                        <w:sz w:val="14"/>
                      </w:rPr>
                      <w:t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194</w:t>
                    </w:r>
                    <w:r>
                      <w:rPr>
                        <w:rFonts w:ascii="Times New Roman" w:hAnsi="Times New Roman"/>
                        <w:spacing w:val="-2"/>
                        <w:sz w:val="14"/>
                      </w:rPr>
                      <w:t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-</w:t>
                    </w:r>
                    <w:r>
                      <w:rPr>
                        <w:rFonts w:ascii="Times New Roman" w:hAnsi="Times New Roman"/>
                        <w:spacing w:val="-2"/>
                        <w:sz w:val="14"/>
                      </w:rPr>
                      <w:t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141</w:t>
                    </w:r>
                    <w:r>
                      <w:rPr>
                        <w:rFonts w:ascii="Times New Roman" w:hAnsi="Times New Roman"/>
                        <w:spacing w:val="-2"/>
                        <w:sz w:val="14"/>
                      </w:rPr>
                      <w:t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–</w:t>
                    </w:r>
                    <w:r>
                      <w:rPr>
                        <w:rFonts w:ascii="Times New Roman" w:hAnsi="Times New Roman"/>
                        <w:spacing w:val="-1"/>
                        <w:sz w:val="14"/>
                      </w:rPr>
                      <w:t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145-167-</w:t>
                    </w:r>
                    <w:r>
                      <w:rPr>
                        <w:rFonts w:ascii="Times New Roman" w:hAnsi="Times New Roman"/>
                        <w:spacing w:val="-3"/>
                        <w:sz w:val="14"/>
                      </w:rPr>
                      <w:t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Centrex</w:t>
                    </w:r>
                    <w:r>
                      <w:rPr>
                        <w:rFonts w:ascii="Times New Roman" w:hAnsi="Times New Roman"/>
                        <w:spacing w:val="-4"/>
                        <w:sz w:val="14"/>
                      </w:rPr>
                      <w:t> </w:t>
                    </w:r>
                    <w:r>
                      <w:rPr>
                        <w:rFonts w:ascii="Times New Roman" w:hAnsi="Times New Roman"/>
                        <w:spacing w:val="-2"/>
                        <w:sz w:val="14"/>
                      </w:rPr>
                      <w:t>41467</w:t>
                    </w:r>
                  </w:p>
                  <w:p>
                    <w:pPr>
                      <w:spacing w:line="159" w:lineRule="exact" w:before="2"/>
                      <w:ind w:left="0" w:right="1" w:firstLine="0"/>
                      <w:jc w:val="center"/>
                      <w:rPr>
                        <w:rFonts w:ascii="Times New Roman"/>
                        <w:sz w:val="14"/>
                      </w:rPr>
                    </w:pPr>
                    <w:r>
                      <w:rPr>
                        <w:rFonts w:ascii="Times New Roman"/>
                        <w:sz w:val="14"/>
                      </w:rPr>
                      <w:t>Email:</w:t>
                    </w:r>
                    <w:r>
                      <w:rPr>
                        <w:rFonts w:ascii="Times New Roman"/>
                        <w:spacing w:val="-7"/>
                        <w:sz w:val="14"/>
                      </w:rPr>
                      <w:t> </w:t>
                    </w:r>
                    <w:hyperlink r:id="rId1">
                      <w:r>
                        <w:rPr>
                          <w:rFonts w:ascii="Times New Roman"/>
                          <w:spacing w:val="-2"/>
                          <w:sz w:val="14"/>
                          <w:u w:val="single"/>
                        </w:rPr>
                        <w:t>dir.informacionparlamentaria@legislaturachaco.gov.ar</w:t>
                      </w:r>
                    </w:hyperlink>
                  </w:p>
                  <w:p>
                    <w:pPr>
                      <w:spacing w:line="228" w:lineRule="exact" w:before="0"/>
                      <w:ind w:left="0" w:right="1" w:firstLine="0"/>
                      <w:jc w:val="center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sz w:val="20"/>
                      </w:rPr>
                      <w:t>ES</w:t>
                    </w:r>
                    <w:r>
                      <w:rPr>
                        <w:rFonts w:ascii="Times New Roman"/>
                        <w:spacing w:val="-4"/>
                        <w:sz w:val="20"/>
                      </w:rPr>
                      <w:t> </w:t>
                    </w:r>
                    <w:r>
                      <w:rPr>
                        <w:rFonts w:ascii="Times New Roman"/>
                        <w:sz w:val="20"/>
                      </w:rPr>
                      <w:t>COPIA</w:t>
                    </w:r>
                    <w:r>
                      <w:rPr>
                        <w:rFonts w:ascii="Times New Roman"/>
                        <w:spacing w:val="-6"/>
                        <w:sz w:val="20"/>
                      </w:rPr>
                      <w:t> </w:t>
                    </w:r>
                    <w:r>
                      <w:rPr>
                        <w:rFonts w:ascii="Times New Roman"/>
                        <w:spacing w:val="-2"/>
                        <w:sz w:val="20"/>
                      </w:rPr>
                      <w:t>DIGITAL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lowerLetter"/>
      <w:lvlText w:val="%1)"/>
      <w:lvlJc w:val="left"/>
      <w:pPr>
        <w:ind w:left="980" w:hanging="435"/>
        <w:jc w:val="left"/>
      </w:pPr>
      <w:rPr>
        <w:rFonts w:hint="default" w:ascii="Garamond" w:hAnsi="Garamond" w:eastAsia="Garamond" w:cs="Garamond"/>
        <w:b w:val="0"/>
        <w:bCs w:val="0"/>
        <w:i w:val="0"/>
        <w:iCs w:val="0"/>
        <w:spacing w:val="0"/>
        <w:w w:val="99"/>
        <w:sz w:val="26"/>
        <w:szCs w:val="26"/>
        <w:lang w:val="es-ES" w:eastAsia="en-US" w:bidi="ar-SA"/>
      </w:rPr>
    </w:lvl>
    <w:lvl w:ilvl="1">
      <w:start w:val="0"/>
      <w:numFmt w:val="bullet"/>
      <w:lvlText w:val="•"/>
      <w:lvlJc w:val="left"/>
      <w:pPr>
        <w:ind w:left="1882" w:hanging="435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2784" w:hanging="435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686" w:hanging="435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588" w:hanging="435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490" w:hanging="435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392" w:hanging="435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294" w:hanging="435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196" w:hanging="435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Garamond" w:hAnsi="Garamond" w:eastAsia="Garamond" w:cs="Garamond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Garamond" w:hAnsi="Garamond" w:eastAsia="Garamond" w:cs="Garamond"/>
      <w:sz w:val="26"/>
      <w:szCs w:val="26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2047" w:hanging="1167"/>
    </w:pPr>
    <w:rPr>
      <w:rFonts w:ascii="Times New Roman" w:hAnsi="Times New Roman" w:eastAsia="Times New Roman" w:cs="Times New Roman"/>
      <w:i/>
      <w:iCs/>
      <w:sz w:val="40"/>
      <w:szCs w:val="40"/>
      <w:lang w:val="es-ES" w:eastAsia="en-US" w:bidi="ar-SA"/>
    </w:rPr>
  </w:style>
  <w:style w:styleId="ListParagraph" w:type="paragraph">
    <w:name w:val="List Paragraph"/>
    <w:basedOn w:val="Normal"/>
    <w:uiPriority w:val="1"/>
    <w:qFormat/>
    <w:pPr>
      <w:ind w:left="980" w:right="426" w:hanging="435"/>
    </w:pPr>
    <w:rPr>
      <w:rFonts w:ascii="Garamond" w:hAnsi="Garamond" w:eastAsia="Garamond" w:cs="Garamond"/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mailto:dir.informacionparlamentaria@legislaturachaco.gov.ar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MARLEM</dc:creator>
  <cp:keywords>()</cp:keywords>
  <dc:title>Ley 5781</dc:title>
  <dcterms:created xsi:type="dcterms:W3CDTF">2025-02-06T12:39:12Z</dcterms:created>
  <dcterms:modified xsi:type="dcterms:W3CDTF">2025-02-06T12:39:12Z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2012-07-30T00:00:00Z</vt:filetime>
  </property>
  <property fmtid="{D5CDD505-2E9C-101B-9397-08002B2CF9AE}" pid="3" name="Creator">
    <vt:lpwstr>PDFCreator Version 1.4.2</vt:lpwstr>
  </property>
  <property fmtid="{D5CDD505-2E9C-101B-9397-08002B2CF9AE}" pid="4" name="LastSaved">
    <vt:filetime>2025-02-06T00:00:00Z</vt:filetime>
  </property>
  <property fmtid="{D5CDD505-2E9C-101B-9397-08002B2CF9AE}" pid="5" name="Producer">
    <vt:lpwstr>GPL Ghostscript 9.05</vt:lpwstr>
  </property>
</Properties>
</file>